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847"/>
        <w:gridCol w:w="2566"/>
        <w:gridCol w:w="1142"/>
        <w:gridCol w:w="1208"/>
        <w:gridCol w:w="1151"/>
      </w:tblGrid>
      <w:tr w:rsidR="008A427B" w:rsidRPr="00687A6A" w:rsidTr="006112B3">
        <w:tc>
          <w:tcPr>
            <w:tcW w:w="1893" w:type="pct"/>
            <w:gridSpan w:val="2"/>
            <w:shd w:val="clear" w:color="auto" w:fill="99CCFF"/>
            <w:vAlign w:val="center"/>
          </w:tcPr>
          <w:p w:rsidR="008A427B" w:rsidRPr="00687A6A" w:rsidRDefault="008A427B" w:rsidP="006112B3">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7" w:type="pct"/>
            <w:gridSpan w:val="4"/>
            <w:shd w:val="clear" w:color="auto" w:fill="99CCFF"/>
            <w:vAlign w:val="center"/>
          </w:tcPr>
          <w:p w:rsidR="008A427B" w:rsidRPr="00687A6A" w:rsidRDefault="008A427B" w:rsidP="00F649C0">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F649C0">
              <w:rPr>
                <w:rFonts w:ascii="Frutiger LT Std 45 Light" w:hAnsi="Frutiger LT Std 45 Light"/>
                <w:sz w:val="20"/>
              </w:rPr>
              <w:t>26</w:t>
            </w:r>
            <w:r w:rsidRPr="00974260">
              <w:rPr>
                <w:rFonts w:ascii="Frutiger LT Std 45 Light" w:hAnsi="Frutiger LT Std 45 Light"/>
                <w:sz w:val="20"/>
              </w:rPr>
              <w:t>/</w:t>
            </w:r>
            <w:r w:rsidR="00F649C0">
              <w:rPr>
                <w:rFonts w:ascii="Frutiger LT Std 45 Light" w:hAnsi="Frutiger LT Std 45 Light"/>
                <w:sz w:val="20"/>
              </w:rPr>
              <w:t>04</w:t>
            </w:r>
            <w:r>
              <w:rPr>
                <w:rFonts w:ascii="Frutiger LT Std 45 Light" w:hAnsi="Frutiger LT Std 45 Light"/>
                <w:sz w:val="20"/>
              </w:rPr>
              <w:t>/1</w:t>
            </w:r>
            <w:r w:rsidR="00F649C0">
              <w:rPr>
                <w:rFonts w:ascii="Frutiger LT Std 45 Light" w:hAnsi="Frutiger LT Std 45 Light"/>
                <w:sz w:val="20"/>
              </w:rPr>
              <w:t>8</w:t>
            </w:r>
          </w:p>
        </w:tc>
      </w:tr>
      <w:tr w:rsidR="008A427B" w:rsidRPr="00687A6A" w:rsidTr="006112B3">
        <w:tblPrEx>
          <w:tblBorders>
            <w:right w:val="none" w:sz="0" w:space="0" w:color="000000"/>
            <w:insideH w:val="none" w:sz="0" w:space="0" w:color="000000"/>
            <w:insideV w:val="none" w:sz="0" w:space="0" w:color="000000"/>
          </w:tblBorders>
        </w:tblPrEx>
        <w:tc>
          <w:tcPr>
            <w:tcW w:w="1458" w:type="pct"/>
            <w:tcBorders>
              <w:right w:val="single" w:sz="4" w:space="0" w:color="auto"/>
            </w:tcBorders>
          </w:tcPr>
          <w:p w:rsidR="008A427B" w:rsidRPr="008C74EC" w:rsidRDefault="008A427B" w:rsidP="006112B3">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2" w:type="pct"/>
            <w:gridSpan w:val="5"/>
            <w:tcBorders>
              <w:top w:val="single" w:sz="4" w:space="0" w:color="auto"/>
              <w:left w:val="single" w:sz="4" w:space="0" w:color="auto"/>
              <w:bottom w:val="single" w:sz="4" w:space="0" w:color="auto"/>
              <w:right w:val="single" w:sz="4" w:space="0" w:color="auto"/>
            </w:tcBorders>
          </w:tcPr>
          <w:p w:rsidR="008A427B" w:rsidRPr="000D0E46" w:rsidRDefault="008A427B" w:rsidP="006112B3">
            <w:pPr>
              <w:spacing w:before="60" w:after="60"/>
              <w:jc w:val="left"/>
              <w:rPr>
                <w:rFonts w:ascii="Frutiger LT Std 45 Light" w:hAnsi="Frutiger LT Std 45 Light" w:cs="Arial"/>
                <w:sz w:val="20"/>
              </w:rPr>
            </w:pPr>
            <w:r w:rsidRPr="000D0E46">
              <w:rPr>
                <w:rFonts w:ascii="Frutiger LT Std 45 Light" w:hAnsi="Frutiger LT Std 45 Light" w:cs="Arial"/>
                <w:sz w:val="20"/>
              </w:rPr>
              <w:t>Vice Provost (Academic Administration)</w:t>
            </w:r>
          </w:p>
          <w:p w:rsidR="008A427B" w:rsidRPr="00974260" w:rsidRDefault="008A427B" w:rsidP="006112B3">
            <w:pPr>
              <w:spacing w:before="60" w:after="60"/>
              <w:jc w:val="left"/>
              <w:rPr>
                <w:rFonts w:ascii="Frutiger LT Std 45 Light" w:hAnsi="Frutiger LT Std 45 Light"/>
                <w:sz w:val="20"/>
              </w:rPr>
            </w:pPr>
            <w:r w:rsidRPr="000D0E46">
              <w:rPr>
                <w:rFonts w:ascii="Frutiger LT Std 45 Light" w:hAnsi="Frutiger LT Std 45 Light" w:cs="Arial"/>
                <w:sz w:val="20"/>
              </w:rPr>
              <w:t>Wellbeing Directorate</w:t>
            </w:r>
          </w:p>
        </w:tc>
      </w:tr>
      <w:tr w:rsidR="008A427B" w:rsidRPr="00687A6A" w:rsidTr="006112B3">
        <w:trPr>
          <w:trHeight w:val="223"/>
        </w:trPr>
        <w:tc>
          <w:tcPr>
            <w:tcW w:w="1458" w:type="pct"/>
            <w:vAlign w:val="center"/>
          </w:tcPr>
          <w:p w:rsidR="008A427B" w:rsidRPr="008C74EC" w:rsidRDefault="008A427B" w:rsidP="006112B3">
            <w:pPr>
              <w:jc w:val="left"/>
              <w:rPr>
                <w:rFonts w:ascii="Frutiger LT Std 45 Light" w:hAnsi="Frutiger LT Std 45 Light"/>
                <w:b/>
                <w:sz w:val="18"/>
              </w:rPr>
            </w:pPr>
            <w:r w:rsidRPr="008C74EC">
              <w:rPr>
                <w:rFonts w:ascii="Frutiger LT Std 45 Light" w:hAnsi="Frutiger LT Std 45 Light"/>
                <w:b/>
                <w:sz w:val="18"/>
              </w:rPr>
              <w:t>Job Title</w:t>
            </w:r>
          </w:p>
        </w:tc>
        <w:tc>
          <w:tcPr>
            <w:tcW w:w="3542" w:type="pct"/>
            <w:gridSpan w:val="5"/>
          </w:tcPr>
          <w:p w:rsidR="008A427B" w:rsidRPr="00974260" w:rsidRDefault="008A427B">
            <w:pPr>
              <w:spacing w:before="60" w:after="60"/>
              <w:jc w:val="left"/>
              <w:rPr>
                <w:rFonts w:ascii="Frutiger LT Std 45 Light" w:hAnsi="Frutiger LT Std 45 Light"/>
                <w:sz w:val="20"/>
              </w:rPr>
            </w:pPr>
            <w:r>
              <w:rPr>
                <w:rFonts w:ascii="Frutiger LT Std 45 Light" w:hAnsi="Frutiger LT Std 45 Light" w:cs="Arial"/>
                <w:sz w:val="20"/>
              </w:rPr>
              <w:t>Wellbeing Advisor (Mental Health)</w:t>
            </w:r>
          </w:p>
        </w:tc>
      </w:tr>
      <w:tr w:rsidR="008A427B" w:rsidRPr="00687A6A" w:rsidTr="006112B3">
        <w:tc>
          <w:tcPr>
            <w:tcW w:w="1458" w:type="pct"/>
            <w:vAlign w:val="center"/>
          </w:tcPr>
          <w:p w:rsidR="008A427B" w:rsidRPr="008C74EC" w:rsidRDefault="008A427B" w:rsidP="006112B3">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4" w:type="pct"/>
            <w:gridSpan w:val="2"/>
            <w:vAlign w:val="center"/>
          </w:tcPr>
          <w:p w:rsidR="008A427B" w:rsidRPr="00974260" w:rsidRDefault="008A427B" w:rsidP="006112B3">
            <w:pPr>
              <w:spacing w:before="60" w:after="60"/>
              <w:jc w:val="left"/>
              <w:rPr>
                <w:rFonts w:ascii="Frutiger LT Std 45 Light" w:hAnsi="Frutiger LT Std 45 Light"/>
                <w:sz w:val="20"/>
              </w:rPr>
            </w:pPr>
            <w:r w:rsidRPr="003569B8">
              <w:rPr>
                <w:rFonts w:ascii="Frutiger LT Std 45 Light" w:hAnsi="Frutiger LT Std 45 Light" w:cs="Arial"/>
                <w:sz w:val="20"/>
              </w:rPr>
              <w:t>Professional Services</w:t>
            </w:r>
          </w:p>
        </w:tc>
        <w:tc>
          <w:tcPr>
            <w:tcW w:w="587" w:type="pct"/>
          </w:tcPr>
          <w:p w:rsidR="008A427B" w:rsidRPr="00974260" w:rsidRDefault="008A427B" w:rsidP="006112B3">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01" w:type="pct"/>
            <w:gridSpan w:val="2"/>
          </w:tcPr>
          <w:p w:rsidR="008A427B" w:rsidRPr="00974260" w:rsidRDefault="008A427B" w:rsidP="006112B3">
            <w:pPr>
              <w:spacing w:before="60" w:after="60"/>
              <w:jc w:val="left"/>
              <w:rPr>
                <w:rFonts w:ascii="Frutiger LT Std 45 Light" w:hAnsi="Frutiger LT Std 45 Light" w:cs="Arial"/>
                <w:sz w:val="20"/>
              </w:rPr>
            </w:pPr>
            <w:r>
              <w:rPr>
                <w:rFonts w:ascii="Frutiger LT Std 45 Light" w:hAnsi="Frutiger LT Std 45 Light" w:cs="Arial"/>
                <w:sz w:val="20"/>
              </w:rPr>
              <w:t>4</w:t>
            </w:r>
          </w:p>
        </w:tc>
      </w:tr>
      <w:tr w:rsidR="008A427B" w:rsidRPr="00687A6A" w:rsidTr="006112B3">
        <w:tc>
          <w:tcPr>
            <w:tcW w:w="1458" w:type="pct"/>
            <w:vAlign w:val="center"/>
          </w:tcPr>
          <w:p w:rsidR="008A427B" w:rsidRPr="008C74EC" w:rsidRDefault="008A427B" w:rsidP="006112B3">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2" w:type="pct"/>
            <w:gridSpan w:val="5"/>
          </w:tcPr>
          <w:p w:rsidR="008A427B" w:rsidRPr="00974260" w:rsidRDefault="008A427B" w:rsidP="006112B3">
            <w:pPr>
              <w:spacing w:before="60" w:after="60"/>
              <w:jc w:val="left"/>
              <w:rPr>
                <w:rFonts w:ascii="Frutiger LT Std 45 Light" w:hAnsi="Frutiger LT Std 45 Light"/>
                <w:sz w:val="20"/>
              </w:rPr>
            </w:pPr>
            <w:r>
              <w:rPr>
                <w:rFonts w:ascii="Frutiger LT Std 45 Light" w:hAnsi="Frutiger LT Std 45 Light" w:cs="Arial"/>
                <w:sz w:val="20"/>
              </w:rPr>
              <w:t>Senior</w:t>
            </w:r>
            <w:r w:rsidRPr="003569B8">
              <w:rPr>
                <w:rFonts w:ascii="Frutiger LT Std 45 Light" w:hAnsi="Frutiger LT Std 45 Light" w:cs="Arial"/>
                <w:sz w:val="20"/>
              </w:rPr>
              <w:t xml:space="preserve"> </w:t>
            </w:r>
            <w:r>
              <w:rPr>
                <w:rFonts w:ascii="Frutiger LT Std 45 Light" w:hAnsi="Frutiger LT Std 45 Light" w:cs="Arial"/>
                <w:sz w:val="20"/>
              </w:rPr>
              <w:t>Wellbeing Advisor</w:t>
            </w:r>
          </w:p>
        </w:tc>
      </w:tr>
      <w:tr w:rsidR="008A427B" w:rsidRPr="00687A6A" w:rsidTr="006112B3">
        <w:trPr>
          <w:trHeight w:val="296"/>
        </w:trPr>
        <w:tc>
          <w:tcPr>
            <w:tcW w:w="1458" w:type="pct"/>
            <w:vAlign w:val="center"/>
          </w:tcPr>
          <w:p w:rsidR="008A427B" w:rsidRPr="008C74EC" w:rsidRDefault="008A427B" w:rsidP="006112B3">
            <w:pPr>
              <w:jc w:val="left"/>
              <w:rPr>
                <w:rFonts w:ascii="Frutiger LT Std 45 Light" w:hAnsi="Frutiger LT Std 45 Light"/>
                <w:b/>
                <w:sz w:val="18"/>
              </w:rPr>
            </w:pPr>
            <w:r w:rsidRPr="008C74EC">
              <w:rPr>
                <w:rFonts w:ascii="Frutiger LT Std 45 Light" w:hAnsi="Frutiger LT Std 45 Light"/>
                <w:b/>
                <w:sz w:val="18"/>
              </w:rPr>
              <w:t>Responsible for</w:t>
            </w:r>
            <w:r>
              <w:rPr>
                <w:rFonts w:ascii="Frutiger LT Std 45 Light" w:hAnsi="Frutiger LT Std 45 Light"/>
                <w:b/>
                <w:sz w:val="18"/>
              </w:rPr>
              <w:t xml:space="preserve"> (Staff)</w:t>
            </w:r>
          </w:p>
        </w:tc>
        <w:tc>
          <w:tcPr>
            <w:tcW w:w="3542" w:type="pct"/>
            <w:gridSpan w:val="5"/>
          </w:tcPr>
          <w:p w:rsidR="008A427B" w:rsidRPr="00974260" w:rsidRDefault="008A427B" w:rsidP="006112B3">
            <w:pPr>
              <w:spacing w:before="60" w:after="60"/>
              <w:jc w:val="left"/>
              <w:rPr>
                <w:rFonts w:ascii="Frutiger LT Std 45 Light" w:hAnsi="Frutiger LT Std 45 Light"/>
                <w:sz w:val="20"/>
              </w:rPr>
            </w:pPr>
            <w:r>
              <w:rPr>
                <w:rFonts w:ascii="Frutiger LT Std 45 Light" w:hAnsi="Frutiger LT Std 45 Light" w:cs="Arial"/>
                <w:sz w:val="20"/>
              </w:rPr>
              <w:t>n/a</w:t>
            </w:r>
          </w:p>
        </w:tc>
      </w:tr>
      <w:tr w:rsidR="008A427B" w:rsidRPr="00687A6A" w:rsidTr="006112B3">
        <w:trPr>
          <w:trHeight w:val="70"/>
        </w:trPr>
        <w:tc>
          <w:tcPr>
            <w:tcW w:w="5000" w:type="pct"/>
            <w:gridSpan w:val="6"/>
          </w:tcPr>
          <w:p w:rsidR="008A427B" w:rsidRDefault="008A427B" w:rsidP="006112B3">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rsidR="008A427B" w:rsidRDefault="008A427B" w:rsidP="00980F5A">
            <w:pPr>
              <w:spacing w:before="60" w:after="60" w:line="240" w:lineRule="exact"/>
              <w:rPr>
                <w:rFonts w:ascii="Frutiger LT Std 45 Light" w:hAnsi="Frutiger LT Std 45 Light" w:cs="Arial"/>
                <w:sz w:val="20"/>
              </w:rPr>
            </w:pPr>
            <w:r w:rsidRPr="003569B8">
              <w:rPr>
                <w:rFonts w:ascii="Frutiger LT Std 45 Light" w:hAnsi="Frutiger LT Std 45 Light" w:cs="Arial"/>
                <w:sz w:val="20"/>
              </w:rPr>
              <w:t xml:space="preserve">To </w:t>
            </w:r>
            <w:r>
              <w:rPr>
                <w:rFonts w:ascii="Frutiger LT Std 45 Light" w:hAnsi="Frutiger LT Std 45 Light" w:cs="Arial"/>
                <w:sz w:val="20"/>
              </w:rPr>
              <w:t>provide professional advice, liaison and coordination</w:t>
            </w:r>
            <w:r w:rsidRPr="003569B8">
              <w:rPr>
                <w:rFonts w:ascii="Frutiger LT Std 45 Light" w:hAnsi="Frutiger LT Std 45 Light" w:cs="Arial"/>
                <w:sz w:val="20"/>
              </w:rPr>
              <w:t xml:space="preserve"> </w:t>
            </w:r>
            <w:r>
              <w:rPr>
                <w:rFonts w:ascii="Frutiger LT Std 45 Light" w:hAnsi="Frutiger LT Std 45 Light" w:cs="Arial"/>
                <w:sz w:val="20"/>
              </w:rPr>
              <w:t xml:space="preserve">of </w:t>
            </w:r>
            <w:r w:rsidRPr="003569B8">
              <w:rPr>
                <w:rFonts w:ascii="Frutiger LT Std 45 Light" w:hAnsi="Frutiger LT Std 45 Light" w:cs="Arial"/>
                <w:sz w:val="20"/>
              </w:rPr>
              <w:t>support for students experiencing mental health difficulties</w:t>
            </w:r>
            <w:r>
              <w:rPr>
                <w:rFonts w:ascii="Frutiger LT Std 45 Light" w:hAnsi="Frutiger LT Std 45 Light" w:cs="Arial"/>
                <w:sz w:val="20"/>
              </w:rPr>
              <w:t>,</w:t>
            </w:r>
            <w:r w:rsidR="00F649C0">
              <w:rPr>
                <w:rFonts w:ascii="Frutiger LT Std 45 Light" w:hAnsi="Frutiger LT Std 45 Light" w:cs="Arial"/>
                <w:sz w:val="20"/>
              </w:rPr>
              <w:t xml:space="preserve"> </w:t>
            </w:r>
            <w:r>
              <w:rPr>
                <w:rFonts w:ascii="Frutiger LT Std 45 Light" w:hAnsi="Frutiger LT Std 45 Light" w:cs="Arial"/>
                <w:sz w:val="20"/>
              </w:rPr>
              <w:t>in order to enhance students and employees wellbeing and full engagement with work and community.</w:t>
            </w:r>
            <w:r w:rsidRPr="003569B8">
              <w:rPr>
                <w:rFonts w:ascii="Frutiger LT Std 45 Light" w:hAnsi="Frutiger LT Std 45 Light" w:cs="Arial"/>
                <w:sz w:val="20"/>
              </w:rPr>
              <w:t xml:space="preserve"> </w:t>
            </w:r>
            <w:r w:rsidR="00980F5A">
              <w:rPr>
                <w:rFonts w:ascii="Frutiger LT Std 45 Light" w:hAnsi="Frutiger LT Std 45 Light" w:cs="Arial"/>
                <w:sz w:val="20"/>
              </w:rPr>
              <w:t xml:space="preserve">To provide and coordinate training in student </w:t>
            </w:r>
            <w:r w:rsidR="00F649C0">
              <w:rPr>
                <w:rFonts w:ascii="Frutiger LT Std 45 Light" w:hAnsi="Frutiger LT Std 45 Light" w:cs="Arial"/>
                <w:sz w:val="20"/>
              </w:rPr>
              <w:t xml:space="preserve">peer </w:t>
            </w:r>
            <w:r w:rsidR="00980F5A">
              <w:rPr>
                <w:rFonts w:ascii="Frutiger LT Std 45 Light" w:hAnsi="Frutiger LT Std 45 Light" w:cs="Arial"/>
                <w:sz w:val="20"/>
              </w:rPr>
              <w:t xml:space="preserve">mentoring and mental health awareness in order to empower and build support and resilience within the University community. </w:t>
            </w:r>
            <w:r w:rsidRPr="003569B8">
              <w:rPr>
                <w:rFonts w:ascii="Frutiger LT Std 45 Light" w:hAnsi="Frutiger LT Std 45 Light" w:cs="Arial"/>
                <w:sz w:val="20"/>
              </w:rPr>
              <w:t>The post</w:t>
            </w:r>
            <w:r>
              <w:rPr>
                <w:rFonts w:ascii="Frutiger LT Std 45 Light" w:hAnsi="Frutiger LT Std 45 Light" w:cs="Arial"/>
                <w:sz w:val="20"/>
              </w:rPr>
              <w:t xml:space="preserve"> </w:t>
            </w:r>
            <w:r w:rsidRPr="003569B8">
              <w:rPr>
                <w:rFonts w:ascii="Frutiger LT Std 45 Light" w:hAnsi="Frutiger LT Std 45 Light" w:cs="Arial"/>
                <w:sz w:val="20"/>
              </w:rPr>
              <w:t xml:space="preserve">holder </w:t>
            </w:r>
            <w:r>
              <w:rPr>
                <w:rFonts w:ascii="Frutiger LT Std 45 Light" w:hAnsi="Frutiger LT Std 45 Light" w:cs="Arial"/>
                <w:sz w:val="20"/>
              </w:rPr>
              <w:t>is</w:t>
            </w:r>
            <w:r w:rsidRPr="003569B8">
              <w:rPr>
                <w:rFonts w:ascii="Frutiger LT Std 45 Light" w:hAnsi="Frutiger LT Std 45 Light" w:cs="Arial"/>
                <w:sz w:val="20"/>
              </w:rPr>
              <w:t xml:space="preserve"> responsible for </w:t>
            </w:r>
            <w:r w:rsidR="00F649C0">
              <w:rPr>
                <w:rFonts w:ascii="Frutiger LT Std 45 Light" w:hAnsi="Frutiger LT Std 45 Light" w:cs="Arial"/>
                <w:sz w:val="20"/>
              </w:rPr>
              <w:t xml:space="preserve">awareness training and for </w:t>
            </w:r>
            <w:r>
              <w:rPr>
                <w:rFonts w:ascii="Frutiger LT Std 45 Light" w:hAnsi="Frutiger LT Std 45 Light" w:cs="Arial"/>
                <w:sz w:val="20"/>
              </w:rPr>
              <w:t xml:space="preserve">managing </w:t>
            </w:r>
            <w:r w:rsidRPr="003569B8">
              <w:rPr>
                <w:rFonts w:ascii="Frutiger LT Std 45 Light" w:hAnsi="Frutiger LT Std 45 Light" w:cs="Arial"/>
                <w:sz w:val="20"/>
              </w:rPr>
              <w:t>a caseload as part of the multidisciplinary</w:t>
            </w:r>
            <w:r>
              <w:rPr>
                <w:rFonts w:ascii="Frutiger LT Std 45 Light" w:hAnsi="Frutiger LT Std 45 Light" w:cs="Arial"/>
                <w:sz w:val="20"/>
              </w:rPr>
              <w:t xml:space="preserve"> team in the Wellbeing Directorate and will advise and liaise both within</w:t>
            </w:r>
            <w:r w:rsidRPr="003569B8">
              <w:rPr>
                <w:rFonts w:ascii="Frutiger LT Std 45 Light" w:hAnsi="Frutiger LT Std 45 Light" w:cs="Arial"/>
                <w:sz w:val="20"/>
              </w:rPr>
              <w:t xml:space="preserve"> and outside the University</w:t>
            </w:r>
            <w:r>
              <w:rPr>
                <w:rFonts w:ascii="Frutiger LT Std 45 Light" w:hAnsi="Frutiger LT Std 45 Light" w:cs="Arial"/>
                <w:sz w:val="20"/>
              </w:rPr>
              <w:t>.</w:t>
            </w:r>
          </w:p>
          <w:p w:rsidR="00980F5A" w:rsidRPr="00687A6A" w:rsidRDefault="00980F5A" w:rsidP="00980F5A">
            <w:pPr>
              <w:spacing w:before="60" w:after="60" w:line="240" w:lineRule="exact"/>
              <w:rPr>
                <w:rFonts w:ascii="Frutiger LT Std 45 Light" w:hAnsi="Frutiger LT Std 45 Light" w:cs="Arial"/>
                <w:sz w:val="20"/>
              </w:rPr>
            </w:pPr>
          </w:p>
        </w:tc>
      </w:tr>
      <w:tr w:rsidR="008A427B" w:rsidRPr="00400AAA" w:rsidTr="006112B3">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rsidR="008A427B" w:rsidRPr="00A42997" w:rsidRDefault="008A427B" w:rsidP="006112B3">
            <w:pPr>
              <w:spacing w:before="60" w:after="60" w:line="240" w:lineRule="exact"/>
              <w:rPr>
                <w:rFonts w:ascii="Frutiger LT Std 45 Light" w:hAnsi="Frutiger LT Std 45 Light" w:cs="Arial"/>
                <w:sz w:val="16"/>
              </w:rPr>
            </w:pP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8A427B" w:rsidRPr="00C30F19" w:rsidTr="006112B3">
        <w:trPr>
          <w:trHeight w:val="70"/>
        </w:trPr>
        <w:tc>
          <w:tcPr>
            <w:tcW w:w="5000" w:type="pct"/>
            <w:gridSpan w:val="6"/>
            <w:tcBorders>
              <w:top w:val="single" w:sz="4" w:space="0" w:color="auto"/>
              <w:left w:val="single" w:sz="4" w:space="0" w:color="auto"/>
              <w:bottom w:val="single" w:sz="4" w:space="0" w:color="auto"/>
              <w:right w:val="single" w:sz="4" w:space="0" w:color="auto"/>
            </w:tcBorders>
          </w:tcPr>
          <w:p w:rsidR="00F649C0" w:rsidRDefault="008A427B"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Enhance, develop and play a leading role in the delivery of the University’s support infrastructure for students with mental health conditions to ensure a proactive, student focused health service to the University community</w:t>
            </w:r>
          </w:p>
          <w:p w:rsidR="008A427B" w:rsidRDefault="00F649C0"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C</w:t>
            </w:r>
            <w:r w:rsidR="00B267CC">
              <w:rPr>
                <w:rFonts w:ascii="Frutiger LT Std 45 Light" w:hAnsi="Frutiger LT Std 45 Light"/>
                <w:sz w:val="20"/>
              </w:rPr>
              <w:t>oordinat</w:t>
            </w:r>
            <w:r>
              <w:rPr>
                <w:rFonts w:ascii="Frutiger LT Std 45 Light" w:hAnsi="Frutiger LT Std 45 Light"/>
                <w:sz w:val="20"/>
              </w:rPr>
              <w:t>e</w:t>
            </w:r>
            <w:r w:rsidR="00B267CC">
              <w:rPr>
                <w:rFonts w:ascii="Frutiger LT Std 45 Light" w:hAnsi="Frutiger LT Std 45 Light"/>
                <w:sz w:val="20"/>
              </w:rPr>
              <w:t xml:space="preserve"> and deliver</w:t>
            </w:r>
            <w:r>
              <w:rPr>
                <w:rFonts w:ascii="Frutiger LT Std 45 Light" w:hAnsi="Frutiger LT Std 45 Light"/>
                <w:sz w:val="20"/>
              </w:rPr>
              <w:t xml:space="preserve"> </w:t>
            </w:r>
            <w:r w:rsidR="00B267CC">
              <w:rPr>
                <w:rFonts w:ascii="Frutiger LT Std 45 Light" w:hAnsi="Frutiger LT Std 45 Light"/>
                <w:sz w:val="20"/>
              </w:rPr>
              <w:t>peer mentor and other trainings</w:t>
            </w:r>
            <w:r>
              <w:rPr>
                <w:rFonts w:ascii="Frutiger LT Std 45 Light" w:hAnsi="Frutiger LT Std 45 Light"/>
                <w:sz w:val="20"/>
              </w:rPr>
              <w:t xml:space="preserve"> and health promotion activities</w:t>
            </w:r>
            <w:r w:rsidR="00B267CC">
              <w:rPr>
                <w:rFonts w:ascii="Frutiger LT Std 45 Light" w:hAnsi="Frutiger LT Std 45 Light"/>
                <w:sz w:val="20"/>
              </w:rPr>
              <w:t xml:space="preserve"> as required. </w:t>
            </w:r>
          </w:p>
          <w:p w:rsidR="008A427B" w:rsidRDefault="008A427B"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Work flexibly to help meet service demand in mental health advice and health promotion</w:t>
            </w:r>
          </w:p>
          <w:p w:rsidR="008A427B" w:rsidRDefault="008A427B"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Maintain accurate documentation of client consultations using client documentation system and in accordance </w:t>
            </w:r>
            <w:r w:rsidR="00F649C0">
              <w:rPr>
                <w:rFonts w:ascii="Frutiger LT Std 45 Light" w:hAnsi="Frutiger LT Std 45 Light"/>
                <w:sz w:val="20"/>
              </w:rPr>
              <w:t>with</w:t>
            </w:r>
            <w:r>
              <w:rPr>
                <w:rFonts w:ascii="Frutiger LT Std 45 Light" w:hAnsi="Frutiger LT Std 45 Light"/>
                <w:sz w:val="20"/>
              </w:rPr>
              <w:t xml:space="preserve"> </w:t>
            </w:r>
            <w:r w:rsidR="00F649C0">
              <w:rPr>
                <w:rFonts w:ascii="Frutiger LT Std 45 Light" w:hAnsi="Frutiger LT Std 45 Light"/>
                <w:sz w:val="20"/>
              </w:rPr>
              <w:t>GDPR</w:t>
            </w:r>
          </w:p>
          <w:p w:rsidR="008A427B" w:rsidRDefault="008A427B"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Keep up to date with new developments in health care in order to ensure best practice. Participate where necessary in meetings and attend regular clinical updates as appropriate</w:t>
            </w:r>
          </w:p>
          <w:p w:rsidR="008A427B" w:rsidRPr="009C252C" w:rsidRDefault="00F649C0"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A</w:t>
            </w:r>
            <w:r w:rsidR="008A427B">
              <w:rPr>
                <w:rFonts w:ascii="Frutiger LT Std 45 Light" w:hAnsi="Frutiger LT Std 45 Light"/>
                <w:sz w:val="20"/>
              </w:rPr>
              <w:t xml:space="preserve">ssist the Senior </w:t>
            </w:r>
            <w:r w:rsidR="00AF1493">
              <w:rPr>
                <w:rFonts w:ascii="Frutiger LT Std 45 Light" w:hAnsi="Frutiger LT Std 45 Light"/>
                <w:sz w:val="20"/>
              </w:rPr>
              <w:t xml:space="preserve">Wellbeing </w:t>
            </w:r>
            <w:r w:rsidR="008A427B">
              <w:rPr>
                <w:rFonts w:ascii="Frutiger LT Std 45 Light" w:hAnsi="Frutiger LT Std 45 Light"/>
                <w:sz w:val="20"/>
              </w:rPr>
              <w:t>Advisor in coordination of</w:t>
            </w:r>
            <w:r w:rsidR="008A427B" w:rsidRPr="009C252C">
              <w:rPr>
                <w:rFonts w:ascii="Frutiger LT Std 45 Light" w:hAnsi="Frutiger LT Std 45 Light"/>
                <w:sz w:val="20"/>
              </w:rPr>
              <w:t xml:space="preserve"> </w:t>
            </w:r>
            <w:r w:rsidR="008A427B">
              <w:rPr>
                <w:rFonts w:ascii="Frutiger LT Std 45 Light" w:hAnsi="Frutiger LT Std 45 Light"/>
                <w:sz w:val="20"/>
              </w:rPr>
              <w:t>client</w:t>
            </w:r>
            <w:r w:rsidR="008A427B" w:rsidRPr="009C252C">
              <w:rPr>
                <w:rFonts w:ascii="Frutiger LT Std 45 Light" w:hAnsi="Frutiger LT Std 45 Light"/>
                <w:sz w:val="20"/>
              </w:rPr>
              <w:t xml:space="preserve"> care across </w:t>
            </w:r>
            <w:r w:rsidR="008A427B">
              <w:rPr>
                <w:rFonts w:ascii="Frutiger LT Std 45 Light" w:hAnsi="Frutiger LT Std 45 Light"/>
                <w:sz w:val="20"/>
              </w:rPr>
              <w:t xml:space="preserve">the </w:t>
            </w:r>
            <w:r w:rsidR="008A427B" w:rsidRPr="009C252C">
              <w:rPr>
                <w:rFonts w:ascii="Frutiger LT Std 45 Light" w:hAnsi="Frutiger LT Std 45 Light"/>
                <w:sz w:val="20"/>
              </w:rPr>
              <w:t>University</w:t>
            </w:r>
            <w:r w:rsidR="008A427B">
              <w:rPr>
                <w:rFonts w:ascii="Frutiger LT Std 45 Light" w:hAnsi="Frutiger LT Std 45 Light"/>
                <w:sz w:val="20"/>
              </w:rPr>
              <w:t xml:space="preserve"> and with external agencies including the</w:t>
            </w:r>
            <w:r w:rsidR="008A427B" w:rsidRPr="009C252C">
              <w:rPr>
                <w:rFonts w:ascii="Frutiger LT Std 45 Light" w:hAnsi="Frutiger LT Std 45 Light"/>
                <w:sz w:val="20"/>
              </w:rPr>
              <w:t xml:space="preserve"> NHS</w:t>
            </w:r>
            <w:r w:rsidR="008A427B">
              <w:rPr>
                <w:rFonts w:ascii="Frutiger LT Std 45 Light" w:hAnsi="Frutiger LT Std 45 Light"/>
                <w:sz w:val="20"/>
              </w:rPr>
              <w:t>.</w:t>
            </w:r>
          </w:p>
          <w:p w:rsidR="008A427B" w:rsidRDefault="008A427B"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Continually review and develop improvements to services in response to the developing needs of </w:t>
            </w:r>
            <w:r w:rsidR="00F649C0">
              <w:rPr>
                <w:rFonts w:ascii="Frutiger LT Std 45 Light" w:hAnsi="Frutiger LT Std 45 Light"/>
                <w:sz w:val="20"/>
              </w:rPr>
              <w:t>clients</w:t>
            </w:r>
          </w:p>
          <w:p w:rsidR="008A427B" w:rsidRDefault="008A427B" w:rsidP="008A427B">
            <w:pPr>
              <w:numPr>
                <w:ilvl w:val="0"/>
                <w:numId w:val="1"/>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Work within their scope of professional practice at all times and ensure that the student is under the care of the relevant health professional such as GP and or specialist mental health services</w:t>
            </w:r>
          </w:p>
          <w:p w:rsidR="008A427B" w:rsidRPr="0054031A" w:rsidRDefault="008A427B" w:rsidP="006112B3">
            <w:pPr>
              <w:tabs>
                <w:tab w:val="left" w:pos="0"/>
              </w:tabs>
              <w:suppressAutoHyphens/>
              <w:spacing w:before="60" w:after="60" w:line="240" w:lineRule="exact"/>
              <w:rPr>
                <w:rFonts w:ascii="Frutiger LT Std 45 Light" w:hAnsi="Frutiger LT Std 45 Light" w:cs="Arial"/>
                <w:sz w:val="20"/>
              </w:rPr>
            </w:pPr>
          </w:p>
          <w:p w:rsidR="008A427B" w:rsidRPr="002237A4" w:rsidRDefault="008A427B" w:rsidP="006112B3">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8A427B" w:rsidRPr="00C30F19" w:rsidTr="006112B3">
        <w:trPr>
          <w:trHeight w:val="70"/>
        </w:trPr>
        <w:tc>
          <w:tcPr>
            <w:tcW w:w="5000" w:type="pct"/>
            <w:gridSpan w:val="6"/>
            <w:tcBorders>
              <w:top w:val="single" w:sz="4" w:space="0" w:color="auto"/>
              <w:left w:val="single" w:sz="4" w:space="0" w:color="auto"/>
              <w:bottom w:val="single" w:sz="4" w:space="0" w:color="auto"/>
              <w:right w:val="single" w:sz="4" w:space="0" w:color="auto"/>
            </w:tcBorders>
          </w:tcPr>
          <w:p w:rsidR="008A427B" w:rsidRPr="00245DFF" w:rsidRDefault="008A427B" w:rsidP="006112B3">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rsidR="008A427B" w:rsidRDefault="008A427B" w:rsidP="008A427B">
            <w:pPr>
              <w:pStyle w:val="ListParagraph"/>
              <w:keepNext/>
              <w:numPr>
                <w:ilvl w:val="0"/>
                <w:numId w:val="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Pr>
                <w:rFonts w:ascii="Frutiger LT Std 45 Light" w:hAnsi="Frutiger LT Std 45 Light"/>
                <w:sz w:val="16"/>
              </w:rPr>
              <w:t>Opportunities P</w:t>
            </w:r>
            <w:r w:rsidRPr="00711CCC">
              <w:rPr>
                <w:rFonts w:ascii="Frutiger LT Std 45 Light" w:hAnsi="Frutiger LT Std 45 Light"/>
                <w:sz w:val="16"/>
              </w:rPr>
              <w:t>olicy.</w:t>
            </w:r>
          </w:p>
          <w:p w:rsidR="008A427B" w:rsidRPr="00EA7094" w:rsidRDefault="008A427B" w:rsidP="008A427B">
            <w:pPr>
              <w:keepNext/>
              <w:numPr>
                <w:ilvl w:val="0"/>
                <w:numId w:val="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rsidR="008A427B" w:rsidRDefault="008A427B" w:rsidP="008A427B">
            <w:pPr>
              <w:pStyle w:val="Default"/>
              <w:numPr>
                <w:ilvl w:val="0"/>
                <w:numId w:val="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rsidR="008A427B" w:rsidRDefault="008A427B" w:rsidP="008A427B">
            <w:pPr>
              <w:pStyle w:val="Default"/>
              <w:numPr>
                <w:ilvl w:val="0"/>
                <w:numId w:val="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 aware of and abide by all relevant University Regulations and Policies relevant to the role.</w:t>
            </w:r>
          </w:p>
          <w:p w:rsidR="008A427B" w:rsidRDefault="008A427B" w:rsidP="008A427B">
            <w:pPr>
              <w:keepNext/>
              <w:numPr>
                <w:ilvl w:val="0"/>
                <w:numId w:val="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rsidR="008A427B" w:rsidRPr="00C73CA2" w:rsidRDefault="008A427B" w:rsidP="008A427B">
            <w:pPr>
              <w:keepNext/>
              <w:numPr>
                <w:ilvl w:val="0"/>
                <w:numId w:val="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rsidR="008A427B" w:rsidRPr="00711CCC" w:rsidRDefault="008A427B" w:rsidP="006112B3">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rsidR="008A427B" w:rsidRPr="00EA7094" w:rsidRDefault="008A427B" w:rsidP="008A427B">
            <w:pPr>
              <w:keepNext/>
              <w:numPr>
                <w:ilvl w:val="0"/>
                <w:numId w:val="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rsidR="008A427B" w:rsidRPr="00711CCC" w:rsidRDefault="008A427B" w:rsidP="008A427B">
            <w:pPr>
              <w:keepNext/>
              <w:numPr>
                <w:ilvl w:val="0"/>
                <w:numId w:val="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8A427B" w:rsidRPr="00687A6A" w:rsidTr="006112B3">
        <w:trPr>
          <w:trHeight w:val="666"/>
        </w:trPr>
        <w:tc>
          <w:tcPr>
            <w:tcW w:w="5000" w:type="pct"/>
            <w:gridSpan w:val="6"/>
            <w:shd w:val="clear" w:color="auto" w:fill="99CCFF"/>
          </w:tcPr>
          <w:p w:rsidR="008A427B" w:rsidRPr="002237A4" w:rsidRDefault="008A427B" w:rsidP="006112B3">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rsidR="008A427B" w:rsidRDefault="008A427B" w:rsidP="006112B3">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8A427B" w:rsidRPr="00687A6A" w:rsidTr="006112B3">
        <w:trPr>
          <w:trHeight w:val="1205"/>
        </w:trPr>
        <w:tc>
          <w:tcPr>
            <w:tcW w:w="5000" w:type="pct"/>
            <w:gridSpan w:val="6"/>
          </w:tcPr>
          <w:p w:rsidR="008A427B" w:rsidRDefault="008A427B" w:rsidP="006112B3">
            <w:pPr>
              <w:autoSpaceDE w:val="0"/>
              <w:autoSpaceDN w:val="0"/>
              <w:adjustRightInd w:val="0"/>
              <w:spacing w:before="60" w:after="0"/>
              <w:rPr>
                <w:rFonts w:ascii="Frutiger LT Std 45 Light" w:hAnsi="Frutiger LT Std 45 Light" w:cs="Arial"/>
                <w:b/>
                <w:sz w:val="20"/>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rsidR="008A427B" w:rsidRDefault="008A427B" w:rsidP="006112B3">
            <w:pPr>
              <w:rPr>
                <w:rFonts w:ascii="Frutiger LT Std 45 Light" w:hAnsi="Frutiger LT Std 45 Light" w:cs="Arial"/>
                <w:sz w:val="20"/>
              </w:rPr>
            </w:pPr>
            <w:r>
              <w:rPr>
                <w:rFonts w:ascii="Frutiger LT Std 45 Light" w:hAnsi="Frutiger LT Std 45 Light" w:cs="Arial"/>
                <w:sz w:val="20"/>
              </w:rPr>
              <w:t>A</w:t>
            </w:r>
            <w:r w:rsidRPr="003569B8">
              <w:rPr>
                <w:rFonts w:ascii="Frutiger LT Std 45 Light" w:hAnsi="Frutiger LT Std 45 Light" w:cs="Arial"/>
                <w:sz w:val="20"/>
              </w:rPr>
              <w:t xml:space="preserve">s part of the </w:t>
            </w:r>
            <w:r w:rsidR="00F649C0">
              <w:rPr>
                <w:rFonts w:ascii="Frutiger LT Std 45 Light" w:hAnsi="Frutiger LT Std 45 Light" w:cs="Arial"/>
                <w:sz w:val="20"/>
              </w:rPr>
              <w:t>Wellbeing</w:t>
            </w:r>
            <w:r>
              <w:rPr>
                <w:rFonts w:ascii="Frutiger LT Std 45 Light" w:hAnsi="Frutiger LT Std 45 Light" w:cs="Arial"/>
                <w:sz w:val="20"/>
              </w:rPr>
              <w:t xml:space="preserve"> Advice </w:t>
            </w:r>
            <w:r w:rsidRPr="003569B8">
              <w:rPr>
                <w:rFonts w:ascii="Frutiger LT Std 45 Light" w:hAnsi="Frutiger LT Std 45 Light" w:cs="Arial"/>
                <w:sz w:val="20"/>
              </w:rPr>
              <w:t>team</w:t>
            </w:r>
            <w:r>
              <w:rPr>
                <w:rFonts w:ascii="Frutiger LT Std 45 Light" w:hAnsi="Frutiger LT Std 45 Light" w:cs="Arial"/>
                <w:sz w:val="20"/>
              </w:rPr>
              <w:t>, the post holder</w:t>
            </w:r>
            <w:r w:rsidRPr="003569B8">
              <w:rPr>
                <w:rFonts w:ascii="Frutiger LT Std 45 Light" w:hAnsi="Frutiger LT Std 45 Light" w:cs="Arial"/>
                <w:sz w:val="20"/>
              </w:rPr>
              <w:t xml:space="preserve"> provide</w:t>
            </w:r>
            <w:r>
              <w:rPr>
                <w:rFonts w:ascii="Frutiger LT Std 45 Light" w:hAnsi="Frutiger LT Std 45 Light" w:cs="Arial"/>
                <w:sz w:val="20"/>
              </w:rPr>
              <w:t>s</w:t>
            </w:r>
            <w:r w:rsidRPr="003569B8">
              <w:rPr>
                <w:rFonts w:ascii="Frutiger LT Std 45 Light" w:hAnsi="Frutiger LT Std 45 Light" w:cs="Arial"/>
                <w:sz w:val="20"/>
              </w:rPr>
              <w:t xml:space="preserve"> a high standard of </w:t>
            </w:r>
            <w:r>
              <w:rPr>
                <w:rFonts w:ascii="Frutiger LT Std 45 Light" w:hAnsi="Frutiger LT Std 45 Light" w:cs="Arial"/>
                <w:sz w:val="20"/>
              </w:rPr>
              <w:t>client</w:t>
            </w:r>
            <w:r w:rsidRPr="003569B8">
              <w:rPr>
                <w:rFonts w:ascii="Frutiger LT Std 45 Light" w:hAnsi="Frutiger LT Std 45 Light" w:cs="Arial"/>
                <w:sz w:val="20"/>
              </w:rPr>
              <w:t xml:space="preserve"> care </w:t>
            </w:r>
            <w:r>
              <w:rPr>
                <w:rFonts w:ascii="Frutiger LT Std 45 Light" w:hAnsi="Frutiger LT Std 45 Light" w:cs="Arial"/>
                <w:sz w:val="20"/>
              </w:rPr>
              <w:t>to staff and students. T</w:t>
            </w:r>
            <w:r w:rsidRPr="003569B8">
              <w:rPr>
                <w:rFonts w:ascii="Frutiger LT Std 45 Light" w:hAnsi="Frutiger LT Std 45 Light" w:cs="Arial"/>
                <w:sz w:val="20"/>
              </w:rPr>
              <w:t xml:space="preserve">he post holder will provide a flexible approach to managing their </w:t>
            </w:r>
            <w:r>
              <w:rPr>
                <w:rFonts w:ascii="Frutiger LT Std 45 Light" w:hAnsi="Frutiger LT Std 45 Light" w:cs="Arial"/>
                <w:sz w:val="20"/>
              </w:rPr>
              <w:t>client</w:t>
            </w:r>
            <w:r w:rsidRPr="003569B8">
              <w:rPr>
                <w:rFonts w:ascii="Frutiger LT Std 45 Light" w:hAnsi="Frutiger LT Std 45 Light" w:cs="Arial"/>
                <w:sz w:val="20"/>
              </w:rPr>
              <w:t>s, responding to the changing demands of the clients and</w:t>
            </w:r>
            <w:r>
              <w:rPr>
                <w:rFonts w:ascii="Frutiger LT Std 45 Light" w:hAnsi="Frutiger LT Std 45 Light" w:cs="Arial"/>
                <w:sz w:val="20"/>
              </w:rPr>
              <w:t xml:space="preserve"> of</w:t>
            </w:r>
            <w:r w:rsidRPr="003569B8">
              <w:rPr>
                <w:rFonts w:ascii="Frutiger LT Std 45 Light" w:hAnsi="Frutiger LT Std 45 Light" w:cs="Arial"/>
                <w:sz w:val="20"/>
              </w:rPr>
              <w:t xml:space="preserve"> the</w:t>
            </w:r>
            <w:r>
              <w:rPr>
                <w:rFonts w:ascii="Frutiger LT Std 45 Light" w:hAnsi="Frutiger LT Std 45 Light" w:cs="Arial"/>
                <w:sz w:val="20"/>
              </w:rPr>
              <w:t xml:space="preserve"> rhythms of the</w:t>
            </w:r>
            <w:r w:rsidRPr="003569B8">
              <w:rPr>
                <w:rFonts w:ascii="Frutiger LT Std 45 Light" w:hAnsi="Frutiger LT Std 45 Light" w:cs="Arial"/>
                <w:sz w:val="20"/>
              </w:rPr>
              <w:t xml:space="preserve"> academic cycle. There is scope for applying judgement and initiative when managing </w:t>
            </w:r>
            <w:r>
              <w:rPr>
                <w:rFonts w:ascii="Frutiger LT Std 45 Light" w:hAnsi="Frutiger LT Std 45 Light" w:cs="Arial"/>
                <w:sz w:val="20"/>
              </w:rPr>
              <w:t xml:space="preserve">their </w:t>
            </w:r>
            <w:r w:rsidRPr="003569B8">
              <w:rPr>
                <w:rFonts w:ascii="Frutiger LT Std 45 Light" w:hAnsi="Frutiger LT Std 45 Light" w:cs="Arial"/>
                <w:sz w:val="20"/>
              </w:rPr>
              <w:t xml:space="preserve">workload and to respond to any conflicting demands. </w:t>
            </w:r>
            <w:r>
              <w:rPr>
                <w:rFonts w:ascii="Frutiger LT Std 45 Light" w:hAnsi="Frutiger LT Std 45 Light" w:cs="Arial"/>
                <w:sz w:val="20"/>
              </w:rPr>
              <w:t xml:space="preserve">Whilst, </w:t>
            </w:r>
            <w:r>
              <w:rPr>
                <w:rFonts w:ascii="Frutiger LT Std 45 Light" w:hAnsi="Frutiger LT Std 45 Light" w:cs="Arial"/>
                <w:sz w:val="20"/>
              </w:rPr>
              <w:lastRenderedPageBreak/>
              <w:t>t</w:t>
            </w:r>
            <w:r w:rsidRPr="003569B8">
              <w:rPr>
                <w:rFonts w:ascii="Frutiger LT Std 45 Light" w:hAnsi="Frutiger LT Std 45 Light" w:cs="Arial"/>
                <w:sz w:val="20"/>
              </w:rPr>
              <w:t xml:space="preserve">hey will not have sole responsibility for </w:t>
            </w:r>
            <w:r>
              <w:rPr>
                <w:rFonts w:ascii="Frutiger LT Std 45 Light" w:hAnsi="Frutiger LT Std 45 Light" w:cs="Arial"/>
                <w:sz w:val="20"/>
              </w:rPr>
              <w:t>client</w:t>
            </w:r>
            <w:r w:rsidRPr="003569B8">
              <w:rPr>
                <w:rFonts w:ascii="Frutiger LT Std 45 Light" w:hAnsi="Frutiger LT Std 45 Light" w:cs="Arial"/>
                <w:sz w:val="20"/>
              </w:rPr>
              <w:t xml:space="preserve"> care</w:t>
            </w:r>
            <w:r>
              <w:rPr>
                <w:rFonts w:ascii="Frutiger LT Std 45 Light" w:hAnsi="Frutiger LT Std 45 Light" w:cs="Arial"/>
                <w:sz w:val="20"/>
              </w:rPr>
              <w:t>,</w:t>
            </w:r>
            <w:r w:rsidRPr="003569B8">
              <w:rPr>
                <w:rFonts w:ascii="Frutiger LT Std 45 Light" w:hAnsi="Frutiger LT Std 45 Light" w:cs="Arial"/>
                <w:sz w:val="20"/>
              </w:rPr>
              <w:t xml:space="preserve"> </w:t>
            </w:r>
            <w:r>
              <w:rPr>
                <w:rFonts w:ascii="Frutiger LT Std 45 Light" w:hAnsi="Frutiger LT Std 45 Light" w:cs="Arial"/>
                <w:sz w:val="20"/>
              </w:rPr>
              <w:t xml:space="preserve">they are </w:t>
            </w:r>
            <w:r w:rsidRPr="003569B8">
              <w:rPr>
                <w:rFonts w:ascii="Frutiger LT Std 45 Light" w:hAnsi="Frutiger LT Std 45 Light" w:cs="Arial"/>
                <w:sz w:val="20"/>
              </w:rPr>
              <w:t>responsible for ensuring that the individual’s needs are being met and that they are under the care of relevant health professional(s).</w:t>
            </w:r>
          </w:p>
          <w:p w:rsidR="00AF1493" w:rsidRPr="0084174A" w:rsidRDefault="00AF1493" w:rsidP="006112B3">
            <w:pPr>
              <w:rPr>
                <w:rFonts w:ascii="Frutiger LT Std 45 Light" w:hAnsi="Frutiger LT Std 45 Light" w:cs="Arial"/>
                <w:sz w:val="20"/>
              </w:rPr>
            </w:pPr>
            <w:r>
              <w:rPr>
                <w:rFonts w:ascii="Frutiger LT Std 45 Light" w:hAnsi="Frutiger LT Std 45 Light" w:cs="Arial"/>
                <w:sz w:val="20"/>
              </w:rPr>
              <w:t xml:space="preserve">The post holder will take initiative and responsibility around organising and delivering </w:t>
            </w:r>
            <w:r w:rsidR="00F649C0">
              <w:rPr>
                <w:rFonts w:ascii="Frutiger LT Std 45 Light" w:hAnsi="Frutiger LT Std 45 Light" w:cs="Arial"/>
                <w:sz w:val="20"/>
              </w:rPr>
              <w:t xml:space="preserve">peer mentor </w:t>
            </w:r>
            <w:r>
              <w:rPr>
                <w:rFonts w:ascii="Frutiger LT Std 45 Light" w:hAnsi="Frutiger LT Std 45 Light" w:cs="Arial"/>
                <w:sz w:val="20"/>
              </w:rPr>
              <w:t xml:space="preserve">training </w:t>
            </w:r>
            <w:r w:rsidR="00F649C0">
              <w:rPr>
                <w:rFonts w:ascii="Frutiger LT Std 45 Light" w:hAnsi="Frutiger LT Std 45 Light" w:cs="Arial"/>
                <w:sz w:val="20"/>
              </w:rPr>
              <w:t xml:space="preserve">and mental health training, they will be expected to organise and plan their time to prioritise training during certain times of the academic year balancing the demands of the training needs and client work. </w:t>
            </w:r>
          </w:p>
        </w:tc>
      </w:tr>
      <w:tr w:rsidR="008A427B" w:rsidRPr="00687A6A" w:rsidTr="006112B3">
        <w:trPr>
          <w:trHeight w:val="983"/>
        </w:trPr>
        <w:tc>
          <w:tcPr>
            <w:tcW w:w="5000" w:type="pct"/>
            <w:gridSpan w:val="6"/>
          </w:tcPr>
          <w:p w:rsidR="008A427B" w:rsidRDefault="008A427B" w:rsidP="006112B3">
            <w:pPr>
              <w:spacing w:before="60" w:after="0"/>
              <w:rPr>
                <w:rFonts w:ascii="Frutiger LT Std 45 Light" w:hAnsi="Frutiger LT Std 45 Light" w:cs="Arial"/>
                <w:b/>
                <w:sz w:val="20"/>
              </w:rPr>
            </w:pPr>
            <w:r>
              <w:rPr>
                <w:rFonts w:ascii="Frutiger LT Std 45 Light" w:hAnsi="Frutiger LT Std 45 Light" w:cs="Arial"/>
                <w:b/>
                <w:sz w:val="20"/>
                <w:u w:val="single"/>
              </w:rPr>
              <w:lastRenderedPageBreak/>
              <w:t>Problem Solving and Decision Making</w:t>
            </w:r>
            <w:r w:rsidRPr="00D32CB7">
              <w:rPr>
                <w:rFonts w:ascii="Frutiger LT Std 45 Light" w:hAnsi="Frutiger LT Std 45 Light" w:cs="Arial"/>
                <w:b/>
                <w:sz w:val="20"/>
              </w:rPr>
              <w:t xml:space="preserve"> </w:t>
            </w:r>
          </w:p>
          <w:p w:rsidR="008A427B" w:rsidRDefault="008A427B" w:rsidP="00AF1493">
            <w:pPr>
              <w:rPr>
                <w:rFonts w:ascii="Frutiger LT Std 45 Light" w:hAnsi="Frutiger LT Std 45 Light" w:cs="Arial"/>
                <w:sz w:val="20"/>
              </w:rPr>
            </w:pPr>
            <w:r w:rsidRPr="003569B8">
              <w:rPr>
                <w:rFonts w:ascii="Frutiger LT Std 45 Light" w:hAnsi="Frutiger LT Std 45 Light" w:cs="Arial"/>
                <w:sz w:val="20"/>
              </w:rPr>
              <w:t xml:space="preserve">The post holder </w:t>
            </w:r>
            <w:r>
              <w:rPr>
                <w:rFonts w:ascii="Frutiger LT Std 45 Light" w:hAnsi="Frutiger LT Std 45 Light" w:cs="Arial"/>
                <w:sz w:val="20"/>
              </w:rPr>
              <w:t>is</w:t>
            </w:r>
            <w:r w:rsidRPr="003569B8">
              <w:rPr>
                <w:rFonts w:ascii="Frutiger LT Std 45 Light" w:hAnsi="Frutiger LT Std 45 Light" w:cs="Arial"/>
                <w:sz w:val="20"/>
              </w:rPr>
              <w:t xml:space="preserve"> expected to make timely, accurate and </w:t>
            </w:r>
            <w:r>
              <w:rPr>
                <w:rFonts w:ascii="Frutiger LT Std 45 Light" w:hAnsi="Frutiger LT Std 45 Light" w:cs="Arial"/>
                <w:sz w:val="20"/>
              </w:rPr>
              <w:t>appropriate referrals to the GP or</w:t>
            </w:r>
            <w:r w:rsidRPr="003569B8">
              <w:rPr>
                <w:rFonts w:ascii="Frutiger LT Std 45 Light" w:hAnsi="Frutiger LT Std 45 Light" w:cs="Arial"/>
                <w:sz w:val="20"/>
              </w:rPr>
              <w:t xml:space="preserve"> specialist </w:t>
            </w:r>
            <w:r>
              <w:rPr>
                <w:rFonts w:ascii="Frutiger LT Std 45 Light" w:hAnsi="Frutiger LT Std 45 Light" w:cs="Arial"/>
                <w:sz w:val="20"/>
              </w:rPr>
              <w:t xml:space="preserve">services </w:t>
            </w:r>
            <w:r w:rsidRPr="003569B8">
              <w:rPr>
                <w:rFonts w:ascii="Frutiger LT Std 45 Light" w:hAnsi="Frutiger LT Std 45 Light" w:cs="Arial"/>
                <w:sz w:val="20"/>
              </w:rPr>
              <w:t>and coordinate the care for these students</w:t>
            </w:r>
            <w:r>
              <w:rPr>
                <w:rFonts w:ascii="Frutiger LT Std 45 Light" w:hAnsi="Frutiger LT Std 45 Light" w:cs="Arial"/>
                <w:sz w:val="20"/>
              </w:rPr>
              <w:t>,</w:t>
            </w:r>
            <w:r w:rsidRPr="003569B8">
              <w:rPr>
                <w:rFonts w:ascii="Frutiger LT Std 45 Light" w:hAnsi="Frutiger LT Std 45 Light" w:cs="Arial"/>
                <w:sz w:val="20"/>
              </w:rPr>
              <w:t xml:space="preserve"> knowing when the </w:t>
            </w:r>
            <w:r>
              <w:rPr>
                <w:rFonts w:ascii="Frutiger LT Std 45 Light" w:hAnsi="Frutiger LT Std 45 Light" w:cs="Arial"/>
                <w:sz w:val="20"/>
              </w:rPr>
              <w:t>client</w:t>
            </w:r>
            <w:r w:rsidRPr="003569B8">
              <w:rPr>
                <w:rFonts w:ascii="Frutiger LT Std 45 Light" w:hAnsi="Frutiger LT Std 45 Light" w:cs="Arial"/>
                <w:sz w:val="20"/>
              </w:rPr>
              <w:t xml:space="preserve">’s condition requires further input from University services such as Counselling, GP or external services. This role does not require the post holder to provide therapeutic interventions for mental health but an understanding of these interventions </w:t>
            </w:r>
            <w:r>
              <w:rPr>
                <w:rFonts w:ascii="Frutiger LT Std 45 Light" w:hAnsi="Frutiger LT Std 45 Light" w:cs="Arial"/>
                <w:sz w:val="20"/>
              </w:rPr>
              <w:t>is</w:t>
            </w:r>
            <w:r w:rsidRPr="003569B8">
              <w:rPr>
                <w:rFonts w:ascii="Frutiger LT Std 45 Light" w:hAnsi="Frutiger LT Std 45 Light" w:cs="Arial"/>
                <w:sz w:val="20"/>
              </w:rPr>
              <w:t xml:space="preserve"> paramount.</w:t>
            </w:r>
            <w:r>
              <w:rPr>
                <w:rFonts w:ascii="Frutiger LT Std 45 Light" w:hAnsi="Frutiger LT Std 45 Light" w:cs="Arial"/>
                <w:sz w:val="20"/>
              </w:rPr>
              <w:t xml:space="preserve">  </w:t>
            </w:r>
            <w:r w:rsidRPr="003569B8">
              <w:rPr>
                <w:rFonts w:ascii="Frutiger LT Std 45 Light" w:hAnsi="Frutiger LT Std 45 Light" w:cs="Arial"/>
                <w:sz w:val="20"/>
              </w:rPr>
              <w:t xml:space="preserve">For the most complex problems and issues, advice and guidance can be sought from the </w:t>
            </w:r>
            <w:r>
              <w:rPr>
                <w:rFonts w:ascii="Frutiger LT Std 45 Light" w:hAnsi="Frutiger LT Std 45 Light" w:cs="Arial"/>
                <w:sz w:val="20"/>
              </w:rPr>
              <w:t>Senior Wellbeing</w:t>
            </w:r>
            <w:r w:rsidRPr="003569B8">
              <w:rPr>
                <w:rFonts w:ascii="Frutiger LT Std 45 Light" w:hAnsi="Frutiger LT Std 45 Light" w:cs="Arial"/>
                <w:sz w:val="20"/>
              </w:rPr>
              <w:t xml:space="preserve"> Adviser</w:t>
            </w:r>
            <w:r>
              <w:rPr>
                <w:rFonts w:ascii="Frutiger LT Std 45 Light" w:hAnsi="Frutiger LT Std 45 Light" w:cs="Arial"/>
                <w:sz w:val="20"/>
              </w:rPr>
              <w:t>, the Case Review Management Group, or other professionals and professional networks</w:t>
            </w:r>
            <w:r w:rsidRPr="003569B8">
              <w:rPr>
                <w:rFonts w:ascii="Frutiger LT Std 45 Light" w:hAnsi="Frutiger LT Std 45 Light" w:cs="Arial"/>
                <w:sz w:val="20"/>
              </w:rPr>
              <w:t>. The post holder will advocate for the student and use excellent communication skills with internal and external services in order to provide a seamless, supportive framework for the benefit of the student and the institution.</w:t>
            </w:r>
            <w:r>
              <w:rPr>
                <w:rFonts w:ascii="Frutiger LT Std 45 Light" w:hAnsi="Frutiger LT Std 45 Light" w:cs="Arial"/>
                <w:sz w:val="20"/>
              </w:rPr>
              <w:t xml:space="preserve">  </w:t>
            </w:r>
            <w:r w:rsidRPr="003569B8">
              <w:rPr>
                <w:rFonts w:ascii="Frutiger LT Std 45 Light" w:hAnsi="Frutiger LT Std 45 Light" w:cs="Arial"/>
                <w:sz w:val="20"/>
              </w:rPr>
              <w:t>T</w:t>
            </w:r>
            <w:r>
              <w:rPr>
                <w:rFonts w:ascii="Frutiger LT Std 45 Light" w:hAnsi="Frutiger LT Std 45 Light" w:cs="Arial"/>
                <w:sz w:val="20"/>
              </w:rPr>
              <w:t>he post holder</w:t>
            </w:r>
            <w:r w:rsidRPr="003569B8">
              <w:rPr>
                <w:rFonts w:ascii="Frutiger LT Std 45 Light" w:hAnsi="Frutiger LT Std 45 Light" w:cs="Arial"/>
                <w:sz w:val="20"/>
              </w:rPr>
              <w:t xml:space="preserve"> will manage a case load of students and will, where appropriate, escalate cases to the University's Case Review Management Group. </w:t>
            </w:r>
            <w:r>
              <w:rPr>
                <w:rFonts w:ascii="Frutiger LT Std 45 Light" w:hAnsi="Frutiger LT Std 45 Light" w:cs="Arial"/>
                <w:sz w:val="20"/>
              </w:rPr>
              <w:t xml:space="preserve"> </w:t>
            </w:r>
            <w:r w:rsidRPr="003569B8">
              <w:rPr>
                <w:rFonts w:ascii="Frutiger LT Std 45 Light" w:hAnsi="Frutiger LT Std 45 Light" w:cs="Arial"/>
                <w:sz w:val="20"/>
              </w:rPr>
              <w:t>The post holder will, in relevant circumstances, be expected to join the Case Review Management Group in an advisory capacity and will also be required to provide opinion and evidence in relation to cases recommended for</w:t>
            </w:r>
            <w:r w:rsidRPr="00000BD3">
              <w:rPr>
                <w:rFonts w:ascii="Arial" w:hAnsi="Arial" w:cs="Arial"/>
                <w:sz w:val="20"/>
              </w:rPr>
              <w:t xml:space="preserve"> </w:t>
            </w:r>
            <w:r w:rsidRPr="003569B8">
              <w:rPr>
                <w:rFonts w:ascii="Frutiger LT Std 45 Light" w:hAnsi="Frutiger LT Std 45 Light" w:cs="Arial"/>
                <w:sz w:val="20"/>
              </w:rPr>
              <w:t>escalation to the University's formal</w:t>
            </w:r>
            <w:r>
              <w:rPr>
                <w:rFonts w:ascii="Frutiger LT Std 45 Light" w:hAnsi="Frutiger LT Std 45 Light" w:cs="Arial"/>
                <w:sz w:val="20"/>
              </w:rPr>
              <w:t xml:space="preserve"> Fitness to Practice/Study or disciplinary</w:t>
            </w:r>
            <w:r w:rsidRPr="003569B8">
              <w:rPr>
                <w:rFonts w:ascii="Frutiger LT Std 45 Light" w:hAnsi="Frutiger LT Std 45 Light" w:cs="Arial"/>
                <w:sz w:val="20"/>
              </w:rPr>
              <w:t xml:space="preserve"> Panel procedures. This will involve report writing, evidence gathering and referral to the </w:t>
            </w:r>
            <w:r>
              <w:rPr>
                <w:rFonts w:ascii="Frutiger LT Std 45 Light" w:hAnsi="Frutiger LT Std 45 Light" w:cs="Arial"/>
                <w:sz w:val="20"/>
              </w:rPr>
              <w:t xml:space="preserve">Deputy or </w:t>
            </w:r>
            <w:r w:rsidRPr="003569B8">
              <w:rPr>
                <w:rFonts w:ascii="Frutiger LT Std 45 Light" w:hAnsi="Frutiger LT Std 45 Light" w:cs="Arial"/>
                <w:sz w:val="20"/>
              </w:rPr>
              <w:t xml:space="preserve">Director of </w:t>
            </w:r>
            <w:r>
              <w:rPr>
                <w:rFonts w:ascii="Frutiger LT Std 45 Light" w:hAnsi="Frutiger LT Std 45 Light" w:cs="Arial"/>
                <w:sz w:val="20"/>
              </w:rPr>
              <w:t>Wellbeing</w:t>
            </w:r>
            <w:r w:rsidRPr="003569B8">
              <w:rPr>
                <w:rFonts w:ascii="Frutiger LT Std 45 Light" w:hAnsi="Frutiger LT Std 45 Light" w:cs="Arial"/>
                <w:sz w:val="20"/>
              </w:rPr>
              <w:t>.</w:t>
            </w:r>
          </w:p>
          <w:p w:rsidR="00AF1493" w:rsidRPr="0084174A" w:rsidRDefault="00AF1493" w:rsidP="008207B4">
            <w:pPr>
              <w:rPr>
                <w:rFonts w:ascii="Frutiger LT Std 45 Light" w:hAnsi="Frutiger LT Std 45 Light" w:cs="Arial"/>
                <w:sz w:val="20"/>
              </w:rPr>
            </w:pPr>
            <w:r>
              <w:rPr>
                <w:rFonts w:ascii="Frutiger LT Std 45 Light" w:hAnsi="Frutiger LT Std 45 Light" w:cs="Arial"/>
                <w:sz w:val="20"/>
              </w:rPr>
              <w:t>The post holder is expected to devise</w:t>
            </w:r>
            <w:r w:rsidR="00F649C0">
              <w:rPr>
                <w:rFonts w:ascii="Frutiger LT Std 45 Light" w:hAnsi="Frutiger LT Std 45 Light" w:cs="Arial"/>
                <w:sz w:val="20"/>
              </w:rPr>
              <w:t>,</w:t>
            </w:r>
            <w:r>
              <w:rPr>
                <w:rFonts w:ascii="Frutiger LT Std 45 Light" w:hAnsi="Frutiger LT Std 45 Light" w:cs="Arial"/>
                <w:sz w:val="20"/>
              </w:rPr>
              <w:t xml:space="preserve"> deliver</w:t>
            </w:r>
            <w:r w:rsidR="00F649C0">
              <w:rPr>
                <w:rFonts w:ascii="Frutiger LT Std 45 Light" w:hAnsi="Frutiger LT Std 45 Light" w:cs="Arial"/>
                <w:sz w:val="20"/>
              </w:rPr>
              <w:t xml:space="preserve"> and evaluate</w:t>
            </w:r>
            <w:r>
              <w:rPr>
                <w:rFonts w:ascii="Frutiger LT Std 45 Light" w:hAnsi="Frutiger LT Std 45 Light" w:cs="Arial"/>
                <w:sz w:val="20"/>
              </w:rPr>
              <w:t xml:space="preserve"> t</w:t>
            </w:r>
            <w:r w:rsidR="008207B4">
              <w:rPr>
                <w:rFonts w:ascii="Frutiger LT Std 45 Light" w:hAnsi="Frutiger LT Std 45 Light" w:cs="Arial"/>
                <w:sz w:val="20"/>
              </w:rPr>
              <w:t>raining taking into account the needs and requirements of the delegates/trainees</w:t>
            </w:r>
            <w:r w:rsidR="00F649C0">
              <w:rPr>
                <w:rFonts w:ascii="Frutiger LT Std 45 Light" w:hAnsi="Frutiger LT Std 45 Light" w:cs="Arial"/>
                <w:sz w:val="20"/>
              </w:rPr>
              <w:t xml:space="preserve"> and be sufficiently confident in adapting the training to the feedback, client group and circumstances. </w:t>
            </w:r>
          </w:p>
        </w:tc>
      </w:tr>
      <w:tr w:rsidR="008A427B" w:rsidRPr="00687A6A" w:rsidTr="006112B3">
        <w:trPr>
          <w:trHeight w:val="558"/>
        </w:trPr>
        <w:tc>
          <w:tcPr>
            <w:tcW w:w="5000" w:type="pct"/>
            <w:gridSpan w:val="6"/>
          </w:tcPr>
          <w:p w:rsidR="008A427B" w:rsidRDefault="008A427B" w:rsidP="006112B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rsidR="008A427B" w:rsidRPr="00622053" w:rsidRDefault="008A427B">
            <w:pPr>
              <w:rPr>
                <w:rFonts w:ascii="Frutiger LT Std 45 Light" w:hAnsi="Frutiger LT Std 45 Light" w:cs="Arial"/>
                <w:b/>
                <w:sz w:val="20"/>
                <w:u w:val="single"/>
              </w:rPr>
            </w:pPr>
            <w:r w:rsidRPr="003569B8">
              <w:rPr>
                <w:rFonts w:ascii="Frutiger LT Std 45 Light" w:hAnsi="Frutiger LT Std 45 Light" w:cs="Arial"/>
                <w:sz w:val="20"/>
              </w:rPr>
              <w:t xml:space="preserve">The post holder </w:t>
            </w:r>
            <w:r>
              <w:rPr>
                <w:rFonts w:ascii="Frutiger LT Std 45 Light" w:hAnsi="Frutiger LT Std 45 Light" w:cs="Arial"/>
                <w:sz w:val="20"/>
              </w:rPr>
              <w:t>is</w:t>
            </w:r>
            <w:r w:rsidRPr="003569B8">
              <w:rPr>
                <w:rFonts w:ascii="Frutiger LT Std 45 Light" w:hAnsi="Frutiger LT Std 45 Light" w:cs="Arial"/>
                <w:sz w:val="20"/>
              </w:rPr>
              <w:t xml:space="preserve"> responsible for ensuring they maintain professional and technical skills and continuing professional development. The post holder </w:t>
            </w:r>
            <w:r>
              <w:rPr>
                <w:rFonts w:ascii="Frutiger LT Std 45 Light" w:hAnsi="Frutiger LT Std 45 Light" w:cs="Arial"/>
                <w:sz w:val="20"/>
              </w:rPr>
              <w:t>is</w:t>
            </w:r>
            <w:r w:rsidRPr="003569B8">
              <w:rPr>
                <w:rFonts w:ascii="Frutiger LT Std 45 Light" w:hAnsi="Frutiger LT Std 45 Light" w:cs="Arial"/>
                <w:sz w:val="20"/>
              </w:rPr>
              <w:t xml:space="preserve"> expected to </w:t>
            </w:r>
            <w:r>
              <w:rPr>
                <w:rFonts w:ascii="Frutiger LT Std 45 Light" w:hAnsi="Frutiger LT Std 45 Light" w:cs="Arial"/>
                <w:sz w:val="20"/>
              </w:rPr>
              <w:t>contribute to the development of the Centre for Wellbeing’s services, including</w:t>
            </w:r>
            <w:r w:rsidRPr="003569B8">
              <w:rPr>
                <w:rFonts w:ascii="Frutiger LT Std 45 Light" w:hAnsi="Frutiger LT Std 45 Light" w:cs="Arial"/>
                <w:sz w:val="20"/>
              </w:rPr>
              <w:t xml:space="preserve"> case coordination</w:t>
            </w:r>
            <w:r>
              <w:rPr>
                <w:rFonts w:ascii="Frutiger LT Std 45 Light" w:hAnsi="Frutiger LT Std 45 Light" w:cs="Arial"/>
                <w:sz w:val="20"/>
              </w:rPr>
              <w:t>, health and related advice to the institution, and liaison with external services</w:t>
            </w:r>
            <w:r w:rsidRPr="003569B8">
              <w:rPr>
                <w:rFonts w:ascii="Frutiger LT Std 45 Light" w:hAnsi="Frutiger LT Std 45 Light" w:cs="Arial"/>
                <w:sz w:val="20"/>
              </w:rPr>
              <w:t xml:space="preserve"> under the guidance of the </w:t>
            </w:r>
            <w:r>
              <w:rPr>
                <w:rFonts w:ascii="Frutiger LT Std 45 Light" w:hAnsi="Frutiger LT Std 45 Light" w:cs="Arial"/>
                <w:sz w:val="20"/>
              </w:rPr>
              <w:t>Senior Wellbeing</w:t>
            </w:r>
            <w:r w:rsidRPr="003569B8">
              <w:rPr>
                <w:rFonts w:ascii="Frutiger LT Std 45 Light" w:hAnsi="Frutiger LT Std 45 Light" w:cs="Arial"/>
                <w:sz w:val="20"/>
              </w:rPr>
              <w:t xml:space="preserve"> Adviser. The post holder must co-ordinate </w:t>
            </w:r>
            <w:r>
              <w:rPr>
                <w:rFonts w:ascii="Frutiger LT Std 45 Light" w:hAnsi="Frutiger LT Std 45 Light" w:cs="Arial"/>
                <w:sz w:val="20"/>
              </w:rPr>
              <w:t>client</w:t>
            </w:r>
            <w:r w:rsidRPr="003569B8">
              <w:rPr>
                <w:rFonts w:ascii="Frutiger LT Std 45 Light" w:hAnsi="Frutiger LT Std 45 Light" w:cs="Arial"/>
                <w:sz w:val="20"/>
              </w:rPr>
              <w:t xml:space="preserve"> care in all clinical areas, across University departments and relevant NHS, private and volunteer services; operat</w:t>
            </w:r>
            <w:r>
              <w:rPr>
                <w:rFonts w:ascii="Frutiger LT Std 45 Light" w:hAnsi="Frutiger LT Std 45 Light" w:cs="Arial"/>
                <w:sz w:val="20"/>
              </w:rPr>
              <w:t>ing</w:t>
            </w:r>
            <w:r w:rsidRPr="003569B8">
              <w:rPr>
                <w:rFonts w:ascii="Frutiger LT Std 45 Light" w:hAnsi="Frutiger LT Std 45 Light" w:cs="Arial"/>
                <w:sz w:val="20"/>
              </w:rPr>
              <w:t xml:space="preserve"> flexibly and react</w:t>
            </w:r>
            <w:r>
              <w:rPr>
                <w:rFonts w:ascii="Frutiger LT Std 45 Light" w:hAnsi="Frutiger LT Std 45 Light" w:cs="Arial"/>
                <w:sz w:val="20"/>
              </w:rPr>
              <w:t>ing</w:t>
            </w:r>
            <w:r w:rsidRPr="003569B8">
              <w:rPr>
                <w:rFonts w:ascii="Frutiger LT Std 45 Light" w:hAnsi="Frutiger LT Std 45 Light" w:cs="Arial"/>
                <w:sz w:val="20"/>
              </w:rPr>
              <w:t xml:space="preserve"> positively to </w:t>
            </w:r>
            <w:r>
              <w:rPr>
                <w:rFonts w:ascii="Frutiger LT Std 45 Light" w:hAnsi="Frutiger LT Std 45 Light" w:cs="Arial"/>
                <w:sz w:val="20"/>
              </w:rPr>
              <w:t xml:space="preserve">complex and rapidly </w:t>
            </w:r>
            <w:r w:rsidRPr="003569B8">
              <w:rPr>
                <w:rFonts w:ascii="Frutiger LT Std 45 Light" w:hAnsi="Frutiger LT Std 45 Light" w:cs="Arial"/>
                <w:sz w:val="20"/>
              </w:rPr>
              <w:t xml:space="preserve">changing circumstances and requirements. The post holder </w:t>
            </w:r>
            <w:r>
              <w:rPr>
                <w:rFonts w:ascii="Frutiger LT Std 45 Light" w:hAnsi="Frutiger LT Std 45 Light" w:cs="Arial"/>
                <w:sz w:val="20"/>
              </w:rPr>
              <w:t xml:space="preserve">is </w:t>
            </w:r>
            <w:r w:rsidRPr="003569B8">
              <w:rPr>
                <w:rFonts w:ascii="Frutiger LT Std 45 Light" w:hAnsi="Frutiger LT Std 45 Light" w:cs="Arial"/>
                <w:sz w:val="20"/>
              </w:rPr>
              <w:t>expected to initiate, and support the team in the delivery of health promotion campaigns</w:t>
            </w:r>
            <w:r>
              <w:rPr>
                <w:rFonts w:ascii="Frutiger LT Std 45 Light" w:hAnsi="Frutiger LT Std 45 Light" w:cs="Arial"/>
                <w:sz w:val="20"/>
              </w:rPr>
              <w:t>, training</w:t>
            </w:r>
            <w:r w:rsidRPr="003569B8">
              <w:rPr>
                <w:rFonts w:ascii="Frutiger LT Std 45 Light" w:hAnsi="Frutiger LT Std 45 Light" w:cs="Arial"/>
                <w:sz w:val="20"/>
              </w:rPr>
              <w:t xml:space="preserve"> and workshops on and off campus in areas of mental health, eating disorders and general health. The post holder </w:t>
            </w:r>
            <w:r>
              <w:rPr>
                <w:rFonts w:ascii="Frutiger LT Std 45 Light" w:hAnsi="Frutiger LT Std 45 Light" w:cs="Arial"/>
                <w:sz w:val="20"/>
              </w:rPr>
              <w:t>is</w:t>
            </w:r>
            <w:r w:rsidRPr="003569B8">
              <w:rPr>
                <w:rFonts w:ascii="Frutiger LT Std 45 Light" w:hAnsi="Frutiger LT Std 45 Light" w:cs="Arial"/>
                <w:sz w:val="20"/>
              </w:rPr>
              <w:t xml:space="preserve"> expected to take a creative approach to their work to develop ideas for health promotion campaigns and initiatives in conjunction with the </w:t>
            </w:r>
            <w:r>
              <w:rPr>
                <w:rFonts w:ascii="Frutiger LT Std 45 Light" w:hAnsi="Frutiger LT Std 45 Light" w:cs="Arial"/>
                <w:sz w:val="20"/>
              </w:rPr>
              <w:t>Senior Wellbeing</w:t>
            </w:r>
            <w:r w:rsidRPr="003569B8">
              <w:rPr>
                <w:rFonts w:ascii="Frutiger LT Std 45 Light" w:hAnsi="Frutiger LT Std 45 Light" w:cs="Arial"/>
                <w:sz w:val="20"/>
              </w:rPr>
              <w:t xml:space="preserve"> Adviser.</w:t>
            </w:r>
            <w:r>
              <w:rPr>
                <w:rFonts w:ascii="Frutiger LT Std 45 Light" w:hAnsi="Frutiger LT Std 45 Light" w:cs="Arial"/>
                <w:sz w:val="20"/>
              </w:rPr>
              <w:t xml:space="preserve">  </w:t>
            </w:r>
          </w:p>
        </w:tc>
      </w:tr>
      <w:tr w:rsidR="008A427B" w:rsidRPr="00687A6A" w:rsidTr="006112B3">
        <w:trPr>
          <w:trHeight w:val="412"/>
        </w:trPr>
        <w:tc>
          <w:tcPr>
            <w:tcW w:w="5000" w:type="pct"/>
            <w:gridSpan w:val="6"/>
          </w:tcPr>
          <w:p w:rsidR="008A427B" w:rsidRDefault="008A427B" w:rsidP="006112B3">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rsidR="008A427B" w:rsidRPr="0084174A" w:rsidRDefault="008A427B">
            <w:pPr>
              <w:rPr>
                <w:rFonts w:ascii="Frutiger LT Std 45 Light" w:hAnsi="Frutiger LT Std 45 Light" w:cs="Arial"/>
                <w:b/>
                <w:sz w:val="20"/>
                <w:u w:val="single"/>
              </w:rPr>
            </w:pPr>
            <w:r w:rsidRPr="003569B8">
              <w:rPr>
                <w:rFonts w:ascii="Frutiger LT Std 45 Light" w:hAnsi="Frutiger LT Std 45 Light" w:cs="Arial"/>
                <w:sz w:val="20"/>
              </w:rPr>
              <w:t>The post holder will work within</w:t>
            </w:r>
            <w:r>
              <w:rPr>
                <w:rFonts w:ascii="Frutiger LT Std 45 Light" w:hAnsi="Frutiger LT Std 45 Light" w:cs="Arial"/>
                <w:sz w:val="20"/>
              </w:rPr>
              <w:t xml:space="preserve"> generally</w:t>
            </w:r>
            <w:r w:rsidRPr="003569B8">
              <w:rPr>
                <w:rFonts w:ascii="Frutiger LT Std 45 Light" w:hAnsi="Frutiger LT Std 45 Light" w:cs="Arial"/>
                <w:sz w:val="20"/>
              </w:rPr>
              <w:t xml:space="preserve"> established departmental processes and procedures, as well as medical standards and will work within their scope of practice at all times. The post holder </w:t>
            </w:r>
            <w:r>
              <w:rPr>
                <w:rFonts w:ascii="Frutiger LT Std 45 Light" w:hAnsi="Frutiger LT Std 45 Light" w:cs="Arial"/>
                <w:sz w:val="20"/>
              </w:rPr>
              <w:t>is</w:t>
            </w:r>
            <w:r w:rsidRPr="003569B8">
              <w:rPr>
                <w:rFonts w:ascii="Frutiger LT Std 45 Light" w:hAnsi="Frutiger LT Std 45 Light" w:cs="Arial"/>
                <w:sz w:val="20"/>
              </w:rPr>
              <w:t xml:space="preserve"> </w:t>
            </w:r>
            <w:r>
              <w:rPr>
                <w:rFonts w:ascii="Frutiger LT Std 45 Light" w:hAnsi="Frutiger LT Std 45 Light" w:cs="Arial"/>
                <w:sz w:val="20"/>
              </w:rPr>
              <w:t xml:space="preserve">frequently </w:t>
            </w:r>
            <w:r w:rsidRPr="003569B8">
              <w:rPr>
                <w:rFonts w:ascii="Frutiger LT Std 45 Light" w:hAnsi="Frutiger LT Std 45 Light" w:cs="Arial"/>
                <w:sz w:val="20"/>
              </w:rPr>
              <w:t>required to draw from their nursing</w:t>
            </w:r>
            <w:r w:rsidR="00F00C72">
              <w:rPr>
                <w:rFonts w:ascii="Frutiger LT Std 45 Light" w:hAnsi="Frutiger LT Std 45 Light" w:cs="Arial"/>
                <w:sz w:val="20"/>
              </w:rPr>
              <w:t>, social working</w:t>
            </w:r>
            <w:r w:rsidRPr="003569B8">
              <w:rPr>
                <w:rFonts w:ascii="Frutiger LT Std 45 Light" w:hAnsi="Frutiger LT Std 45 Light" w:cs="Arial"/>
                <w:sz w:val="20"/>
              </w:rPr>
              <w:t xml:space="preserve"> </w:t>
            </w:r>
            <w:r>
              <w:rPr>
                <w:rFonts w:ascii="Frutiger LT Std 45 Light" w:hAnsi="Frutiger LT Std 45 Light" w:cs="Arial"/>
                <w:sz w:val="20"/>
              </w:rPr>
              <w:t xml:space="preserve">or specialist practitioner </w:t>
            </w:r>
            <w:r w:rsidRPr="003569B8">
              <w:rPr>
                <w:rFonts w:ascii="Frutiger LT Std 45 Light" w:hAnsi="Frutiger LT Std 45 Light" w:cs="Arial"/>
                <w:sz w:val="20"/>
              </w:rPr>
              <w:t>knowledge an</w:t>
            </w:r>
            <w:r>
              <w:rPr>
                <w:rFonts w:ascii="Frutiger LT Std 45 Light" w:hAnsi="Frutiger LT Std 45 Light" w:cs="Arial"/>
                <w:sz w:val="20"/>
              </w:rPr>
              <w:t>d</w:t>
            </w:r>
            <w:r w:rsidRPr="003569B8">
              <w:rPr>
                <w:rFonts w:ascii="Frutiger LT Std 45 Light" w:hAnsi="Frutiger LT Std 45 Light" w:cs="Arial"/>
                <w:sz w:val="20"/>
              </w:rPr>
              <w:t xml:space="preserve"> understanding of health conditions which affect student life. </w:t>
            </w:r>
            <w:r>
              <w:rPr>
                <w:rFonts w:ascii="Frutiger LT Std 45 Light" w:hAnsi="Frutiger LT Std 45 Light" w:cs="Arial"/>
                <w:sz w:val="20"/>
              </w:rPr>
              <w:t xml:space="preserve"> </w:t>
            </w:r>
            <w:r w:rsidRPr="003569B8">
              <w:rPr>
                <w:rFonts w:ascii="Frutiger LT Std 45 Light" w:hAnsi="Frutiger LT Std 45 Light" w:cs="Arial"/>
                <w:sz w:val="20"/>
              </w:rPr>
              <w:t xml:space="preserve">They will support the </w:t>
            </w:r>
            <w:r>
              <w:rPr>
                <w:rFonts w:ascii="Frutiger LT Std 45 Light" w:hAnsi="Frutiger LT Std 45 Light" w:cs="Arial"/>
                <w:sz w:val="20"/>
              </w:rPr>
              <w:t>Senior</w:t>
            </w:r>
            <w:r w:rsidRPr="003569B8">
              <w:rPr>
                <w:rFonts w:ascii="Frutiger LT Std 45 Light" w:hAnsi="Frutiger LT Std 45 Light" w:cs="Arial"/>
                <w:sz w:val="20"/>
              </w:rPr>
              <w:t xml:space="preserve"> </w:t>
            </w:r>
            <w:r>
              <w:rPr>
                <w:rFonts w:ascii="Frutiger LT Std 45 Light" w:hAnsi="Frutiger LT Std 45 Light" w:cs="Arial"/>
                <w:sz w:val="20"/>
              </w:rPr>
              <w:t>Wellbeing</w:t>
            </w:r>
            <w:r w:rsidRPr="003569B8">
              <w:rPr>
                <w:rFonts w:ascii="Frutiger LT Std 45 Light" w:hAnsi="Frutiger LT Std 45 Light" w:cs="Arial"/>
                <w:sz w:val="20"/>
              </w:rPr>
              <w:t xml:space="preserve"> Adviser in providing advice to the University in appropriate methods of managing student health, such as giving supporting evidence </w:t>
            </w:r>
            <w:r w:rsidR="008207B4">
              <w:rPr>
                <w:rFonts w:ascii="Frutiger LT Std 45 Light" w:hAnsi="Frutiger LT Std 45 Light" w:cs="Arial"/>
                <w:sz w:val="20"/>
              </w:rPr>
              <w:t>for extenuating circumstances or welfare panels</w:t>
            </w:r>
            <w:r w:rsidRPr="003569B8">
              <w:rPr>
                <w:rFonts w:ascii="Frutiger LT Std 45 Light" w:hAnsi="Frutiger LT Std 45 Light" w:cs="Arial"/>
                <w:sz w:val="20"/>
              </w:rPr>
              <w:t xml:space="preserve"> or supporting the</w:t>
            </w:r>
            <w:r>
              <w:rPr>
                <w:rFonts w:ascii="Frutiger LT Std 45 Light" w:hAnsi="Frutiger LT Std 45 Light" w:cs="Arial"/>
                <w:sz w:val="20"/>
              </w:rPr>
              <w:t xml:space="preserve"> actions of the</w:t>
            </w:r>
            <w:r w:rsidRPr="003569B8">
              <w:rPr>
                <w:rFonts w:ascii="Frutiger LT Std 45 Light" w:hAnsi="Frutiger LT Std 45 Light" w:cs="Arial"/>
                <w:sz w:val="20"/>
              </w:rPr>
              <w:t xml:space="preserve"> </w:t>
            </w:r>
            <w:r>
              <w:rPr>
                <w:rFonts w:ascii="Frutiger LT Std 45 Light" w:hAnsi="Frutiger LT Std 45 Light" w:cs="Arial"/>
                <w:sz w:val="20"/>
              </w:rPr>
              <w:t>Senior Wellbeing</w:t>
            </w:r>
            <w:r w:rsidRPr="003569B8">
              <w:rPr>
                <w:rFonts w:ascii="Frutiger LT Std 45 Light" w:hAnsi="Frutiger LT Std 45 Light" w:cs="Arial"/>
                <w:sz w:val="20"/>
              </w:rPr>
              <w:t xml:space="preserve"> </w:t>
            </w:r>
            <w:r>
              <w:rPr>
                <w:rFonts w:ascii="Frutiger LT Std 45 Light" w:hAnsi="Frutiger LT Std 45 Light" w:cs="Arial"/>
                <w:sz w:val="20"/>
              </w:rPr>
              <w:t xml:space="preserve">Adviser and </w:t>
            </w:r>
            <w:r w:rsidRPr="003569B8">
              <w:rPr>
                <w:rFonts w:ascii="Frutiger LT Std 45 Light" w:hAnsi="Frutiger LT Std 45 Light" w:cs="Arial"/>
                <w:sz w:val="20"/>
              </w:rPr>
              <w:t xml:space="preserve">Health </w:t>
            </w:r>
            <w:r>
              <w:rPr>
                <w:rFonts w:ascii="Frutiger LT Std 45 Light" w:hAnsi="Frutiger LT Std 45 Light" w:cs="Arial"/>
                <w:sz w:val="20"/>
              </w:rPr>
              <w:t xml:space="preserve">Authority </w:t>
            </w:r>
            <w:r w:rsidRPr="003569B8">
              <w:rPr>
                <w:rFonts w:ascii="Frutiger LT Std 45 Light" w:hAnsi="Frutiger LT Std 45 Light" w:cs="Arial"/>
                <w:sz w:val="20"/>
              </w:rPr>
              <w:t>in</w:t>
            </w:r>
            <w:r w:rsidR="00F00C72">
              <w:rPr>
                <w:rFonts w:ascii="Frutiger LT Std 45 Light" w:hAnsi="Frutiger LT Std 45 Light" w:cs="Arial"/>
                <w:sz w:val="20"/>
              </w:rPr>
              <w:t xml:space="preserve"> wider health related issues</w:t>
            </w:r>
            <w:r w:rsidRPr="003569B8">
              <w:rPr>
                <w:rFonts w:ascii="Frutiger LT Std 45 Light" w:hAnsi="Frutiger LT Std 45 Light" w:cs="Arial"/>
                <w:sz w:val="20"/>
              </w:rPr>
              <w:t>. The</w:t>
            </w:r>
            <w:r>
              <w:rPr>
                <w:rFonts w:ascii="Frutiger LT Std 45 Light" w:hAnsi="Frutiger LT Std 45 Light" w:cs="Arial"/>
                <w:sz w:val="20"/>
              </w:rPr>
              <w:t xml:space="preserve">y are </w:t>
            </w:r>
            <w:r w:rsidRPr="003569B8">
              <w:rPr>
                <w:rFonts w:ascii="Frutiger LT Std 45 Light" w:hAnsi="Frutiger LT Std 45 Light" w:cs="Arial"/>
                <w:sz w:val="20"/>
              </w:rPr>
              <w:t>expected to understand all forms of</w:t>
            </w:r>
            <w:r>
              <w:rPr>
                <w:rFonts w:ascii="Frutiger LT Std 45 Light" w:hAnsi="Frutiger LT Std 45 Light" w:cs="Arial"/>
                <w:sz w:val="20"/>
              </w:rPr>
              <w:t xml:space="preserve"> mental health conditions </w:t>
            </w:r>
            <w:r w:rsidRPr="003569B8">
              <w:rPr>
                <w:rFonts w:ascii="Frutiger LT Std 45 Light" w:hAnsi="Frutiger LT Std 45 Light" w:cs="Arial"/>
                <w:sz w:val="20"/>
              </w:rPr>
              <w:t xml:space="preserve"> to a high level including the physical, emotional, academic and social impact of </w:t>
            </w:r>
            <w:r>
              <w:rPr>
                <w:rFonts w:ascii="Frutiger LT Std 45 Light" w:hAnsi="Frutiger LT Std 45 Light" w:cs="Arial"/>
                <w:sz w:val="20"/>
              </w:rPr>
              <w:t>such conditions</w:t>
            </w:r>
            <w:r w:rsidRPr="003569B8">
              <w:rPr>
                <w:rFonts w:ascii="Frutiger LT Std 45 Light" w:hAnsi="Frutiger LT Std 45 Light" w:cs="Arial"/>
                <w:sz w:val="20"/>
              </w:rPr>
              <w:t xml:space="preserve"> on students at University. </w:t>
            </w:r>
            <w:r>
              <w:rPr>
                <w:rFonts w:ascii="Frutiger LT Std 45 Light" w:hAnsi="Frutiger LT Std 45 Light" w:cs="Arial"/>
                <w:sz w:val="20"/>
              </w:rPr>
              <w:t xml:space="preserve">They are also expected to be familiar with general medical and health issues facing a diverse and predominantly young student population. </w:t>
            </w:r>
            <w:r w:rsidRPr="003569B8">
              <w:rPr>
                <w:rFonts w:ascii="Frutiger LT Std 45 Light" w:hAnsi="Frutiger LT Std 45 Light" w:cs="Arial"/>
                <w:sz w:val="20"/>
              </w:rPr>
              <w:t xml:space="preserve">They will need to employ skills in diagnosis, </w:t>
            </w:r>
            <w:r>
              <w:rPr>
                <w:rFonts w:ascii="Frutiger LT Std 45 Light" w:hAnsi="Frutiger LT Std 45 Light" w:cs="Arial"/>
                <w:sz w:val="20"/>
              </w:rPr>
              <w:t xml:space="preserve">assessment of </w:t>
            </w:r>
            <w:r w:rsidRPr="003569B8">
              <w:rPr>
                <w:rFonts w:ascii="Frutiger LT Std 45 Light" w:hAnsi="Frutiger LT Std 45 Light" w:cs="Arial"/>
                <w:sz w:val="20"/>
              </w:rPr>
              <w:t xml:space="preserve">appropriate </w:t>
            </w:r>
            <w:r>
              <w:rPr>
                <w:rFonts w:ascii="Frutiger LT Std 45 Light" w:hAnsi="Frutiger LT Std 45 Light" w:cs="Arial"/>
                <w:sz w:val="20"/>
              </w:rPr>
              <w:t xml:space="preserve">interventions, and </w:t>
            </w:r>
            <w:r w:rsidRPr="003569B8">
              <w:rPr>
                <w:rFonts w:ascii="Frutiger LT Std 45 Light" w:hAnsi="Frutiger LT Std 45 Light" w:cs="Arial"/>
                <w:sz w:val="20"/>
              </w:rPr>
              <w:t>risk assessment, understand</w:t>
            </w:r>
            <w:r>
              <w:rPr>
                <w:rFonts w:ascii="Frutiger LT Std 45 Light" w:hAnsi="Frutiger LT Std 45 Light" w:cs="Arial"/>
                <w:sz w:val="20"/>
              </w:rPr>
              <w:t>ing</w:t>
            </w:r>
            <w:r w:rsidRPr="003569B8">
              <w:rPr>
                <w:rFonts w:ascii="Frutiger LT Std 45 Light" w:hAnsi="Frutiger LT Std 45 Light" w:cs="Arial"/>
                <w:sz w:val="20"/>
              </w:rPr>
              <w:t xml:space="preserve"> and manag</w:t>
            </w:r>
            <w:r>
              <w:rPr>
                <w:rFonts w:ascii="Frutiger LT Std 45 Light" w:hAnsi="Frutiger LT Std 45 Light" w:cs="Arial"/>
                <w:sz w:val="20"/>
              </w:rPr>
              <w:t xml:space="preserve">ing </w:t>
            </w:r>
            <w:r w:rsidRPr="003569B8">
              <w:rPr>
                <w:rFonts w:ascii="Frutiger LT Std 45 Light" w:hAnsi="Frutiger LT Std 45 Light" w:cs="Arial"/>
                <w:sz w:val="20"/>
              </w:rPr>
              <w:t>the risk to the individual and the University</w:t>
            </w:r>
            <w:r>
              <w:rPr>
                <w:rFonts w:ascii="Frutiger LT Std 45 Light" w:hAnsi="Frutiger LT Std 45 Light" w:cs="Arial"/>
                <w:sz w:val="20"/>
              </w:rPr>
              <w:t>.</w:t>
            </w:r>
          </w:p>
        </w:tc>
      </w:tr>
      <w:tr w:rsidR="008A427B" w:rsidRPr="00687A6A" w:rsidTr="006112B3">
        <w:trPr>
          <w:trHeight w:val="1359"/>
        </w:trPr>
        <w:tc>
          <w:tcPr>
            <w:tcW w:w="5000" w:type="pct"/>
            <w:gridSpan w:val="6"/>
          </w:tcPr>
          <w:p w:rsidR="008A427B" w:rsidRDefault="008A427B" w:rsidP="006112B3">
            <w:pPr>
              <w:spacing w:before="60" w:after="0"/>
              <w:rPr>
                <w:rFonts w:ascii="Frutiger LT Std 45 Light" w:hAnsi="Frutiger LT Std 45 Light" w:cs="Arial"/>
                <w:b/>
                <w:sz w:val="20"/>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rsidR="008A427B" w:rsidRPr="00D537E5" w:rsidRDefault="008A427B" w:rsidP="006112B3">
            <w:pPr>
              <w:rPr>
                <w:rFonts w:ascii="Frutiger LT Std 45 Light" w:hAnsi="Frutiger LT Std 45 Light" w:cs="Arial"/>
                <w:sz w:val="20"/>
              </w:rPr>
            </w:pPr>
            <w:r w:rsidRPr="00D537E5">
              <w:rPr>
                <w:rFonts w:ascii="Frutiger LT Std 45 Light" w:hAnsi="Frutiger LT Std 45 Light" w:cs="Arial"/>
                <w:sz w:val="20"/>
              </w:rPr>
              <w:t xml:space="preserve">The post holder will have access to highly confidential information regarding patient’s medical histories and therefore it is expected that they maintain high levels of confidentiality.  </w:t>
            </w:r>
            <w:r w:rsidRPr="00D537E5">
              <w:rPr>
                <w:rFonts w:ascii="Frutiger LT Std 45 Light" w:hAnsi="Frutiger LT Std 45 Light"/>
                <w:sz w:val="20"/>
              </w:rPr>
              <w:t>All patient care must be recorded appropriately and accurately in order to ensure the smooth operation of the service provided.</w:t>
            </w:r>
          </w:p>
          <w:p w:rsidR="008A427B" w:rsidRPr="0084174A" w:rsidRDefault="008A427B" w:rsidP="006112B3">
            <w:pPr>
              <w:rPr>
                <w:rFonts w:ascii="Frutiger LT Std 45 Light" w:hAnsi="Frutiger LT Std 45 Light" w:cs="Arial"/>
                <w:sz w:val="20"/>
              </w:rPr>
            </w:pPr>
          </w:p>
        </w:tc>
      </w:tr>
      <w:tr w:rsidR="008A427B" w:rsidRPr="00687A6A" w:rsidTr="006112B3">
        <w:trPr>
          <w:trHeight w:val="840"/>
        </w:trPr>
        <w:tc>
          <w:tcPr>
            <w:tcW w:w="5000" w:type="pct"/>
            <w:gridSpan w:val="6"/>
          </w:tcPr>
          <w:p w:rsidR="008A427B" w:rsidRDefault="008A427B" w:rsidP="006112B3">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b/>
                <w:sz w:val="20"/>
                <w:u w:val="single"/>
              </w:rPr>
              <w:t xml:space="preserve">Supplementary Information </w:t>
            </w:r>
          </w:p>
          <w:p w:rsidR="008A427B" w:rsidRPr="00EA387D" w:rsidRDefault="008A427B" w:rsidP="006112B3">
            <w:pPr>
              <w:rPr>
                <w:rFonts w:ascii="Frutiger LT Std 45 Light" w:hAnsi="Frutiger LT Std 45 Light" w:cs="Arial"/>
                <w:sz w:val="20"/>
              </w:rPr>
            </w:pPr>
            <w:r w:rsidRPr="003569B8">
              <w:rPr>
                <w:rFonts w:ascii="Frutiger LT Std 45 Light" w:hAnsi="Frutiger LT Std 45 Light" w:cs="Arial"/>
                <w:sz w:val="20"/>
              </w:rPr>
              <w:t>This post does not have any budgetary or supervisory responsibility.</w:t>
            </w:r>
          </w:p>
        </w:tc>
      </w:tr>
      <w:tr w:rsidR="008A427B" w:rsidRPr="00687A6A" w:rsidTr="006112B3">
        <w:tblPrEx>
          <w:tblLook w:val="01E0" w:firstRow="1" w:lastRow="1" w:firstColumn="1" w:lastColumn="1" w:noHBand="0" w:noVBand="0"/>
        </w:tblPrEx>
        <w:trPr>
          <w:trHeight w:val="535"/>
        </w:trPr>
        <w:tc>
          <w:tcPr>
            <w:tcW w:w="5000" w:type="pct"/>
            <w:gridSpan w:val="6"/>
            <w:shd w:val="clear" w:color="auto" w:fill="99CCFF"/>
          </w:tcPr>
          <w:p w:rsidR="008A427B" w:rsidRPr="00687A6A" w:rsidRDefault="008A427B" w:rsidP="006112B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lastRenderedPageBreak/>
              <w:t xml:space="preserve">Person Specification </w:t>
            </w:r>
            <w:r w:rsidRPr="003B2FA4">
              <w:rPr>
                <w:rFonts w:ascii="Frutiger LT Std 45 Light" w:hAnsi="Frutiger LT Std 45 Light" w:cs="Arial"/>
                <w:sz w:val="16"/>
                <w:szCs w:val="16"/>
              </w:rPr>
              <w:t>This section describes the sum total of knowledge, experience &amp; competence required by the post holder that is necessary for standard acceptable performance in carrying out this role.</w:t>
            </w:r>
          </w:p>
        </w:tc>
      </w:tr>
      <w:tr w:rsidR="008A427B" w:rsidRPr="008C74EC" w:rsidTr="006112B3">
        <w:tblPrEx>
          <w:tblLook w:val="01E0" w:firstRow="1" w:lastRow="1" w:firstColumn="1" w:lastColumn="1" w:noHBand="0" w:noVBand="0"/>
        </w:tblPrEx>
        <w:trPr>
          <w:trHeight w:val="203"/>
        </w:trPr>
        <w:tc>
          <w:tcPr>
            <w:tcW w:w="4420" w:type="pct"/>
            <w:gridSpan w:val="5"/>
          </w:tcPr>
          <w:p w:rsidR="008A427B" w:rsidRPr="00687A6A" w:rsidRDefault="008A427B" w:rsidP="006112B3">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0" w:type="pct"/>
          </w:tcPr>
          <w:p w:rsidR="008A427B" w:rsidRPr="00CC75BF" w:rsidRDefault="008A427B" w:rsidP="006112B3">
            <w:pPr>
              <w:spacing w:before="120" w:after="120" w:line="240" w:lineRule="exact"/>
              <w:jc w:val="center"/>
              <w:rPr>
                <w:rFonts w:ascii="Frutiger LT Std 45 Light" w:hAnsi="Frutiger LT Std 45 Light"/>
                <w:b/>
                <w:sz w:val="20"/>
              </w:rPr>
            </w:pPr>
          </w:p>
        </w:tc>
      </w:tr>
      <w:tr w:rsidR="008A427B" w:rsidRPr="00A42997" w:rsidTr="006112B3">
        <w:tblPrEx>
          <w:tblLook w:val="01E0" w:firstRow="1" w:lastRow="1" w:firstColumn="1" w:lastColumn="1" w:noHBand="0" w:noVBand="0"/>
        </w:tblPrEx>
        <w:tc>
          <w:tcPr>
            <w:tcW w:w="4420" w:type="pct"/>
            <w:gridSpan w:val="5"/>
          </w:tcPr>
          <w:p w:rsidR="008A427B" w:rsidRPr="001B19DE" w:rsidRDefault="008A427B" w:rsidP="006112B3">
            <w:pPr>
              <w:autoSpaceDE w:val="0"/>
              <w:autoSpaceDN w:val="0"/>
              <w:adjustRightInd w:val="0"/>
              <w:rPr>
                <w:rFonts w:ascii="Frutiger LT Std 45 Light" w:hAnsi="Frutiger LT Std 45 Light" w:cs="Arial"/>
                <w:sz w:val="20"/>
              </w:rPr>
            </w:pPr>
            <w:r w:rsidRPr="001B19DE">
              <w:rPr>
                <w:rFonts w:ascii="Frutiger LT Std 45 Light" w:hAnsi="Frutiger LT Std 45 Light" w:cs="Arial"/>
                <w:sz w:val="20"/>
              </w:rPr>
              <w:t>Degree, HND, NV</w:t>
            </w:r>
            <w:r>
              <w:rPr>
                <w:rFonts w:ascii="Frutiger LT Std 45 Light" w:hAnsi="Frutiger LT Std 45 Light" w:cs="Arial"/>
                <w:sz w:val="20"/>
              </w:rPr>
              <w:t>Q 4 qualified in nursing or equivalent r</w:t>
            </w:r>
            <w:r w:rsidRPr="001B19DE">
              <w:rPr>
                <w:rFonts w:ascii="Frutiger LT Std 45 Light" w:hAnsi="Frutiger LT Std 45 Light" w:cs="Arial"/>
                <w:sz w:val="20"/>
              </w:rPr>
              <w:t>elevant subject/relevant formal training, plus a number of years' experience in similar or related roles.</w:t>
            </w:r>
          </w:p>
          <w:p w:rsidR="008A427B" w:rsidRPr="002F3CC3" w:rsidRDefault="008A427B" w:rsidP="006112B3">
            <w:pPr>
              <w:autoSpaceDE w:val="0"/>
              <w:autoSpaceDN w:val="0"/>
              <w:adjustRightInd w:val="0"/>
              <w:spacing w:before="60" w:after="60" w:line="240" w:lineRule="exact"/>
              <w:rPr>
                <w:rFonts w:ascii="Frutiger LT Std 45 Light" w:hAnsi="Frutiger LT Std 45 Light" w:cs="Arial"/>
                <w:sz w:val="20"/>
              </w:rPr>
            </w:pPr>
            <w:r w:rsidRPr="002F3CC3">
              <w:rPr>
                <w:rFonts w:ascii="Frutiger LT Std 45 Light" w:hAnsi="Frutiger LT Std 45 Light" w:cs="Arial"/>
                <w:sz w:val="20"/>
              </w:rPr>
              <w:t>Or:</w:t>
            </w:r>
          </w:p>
          <w:p w:rsidR="008A427B" w:rsidRPr="00E403BD" w:rsidRDefault="008A427B" w:rsidP="00AF1493">
            <w:pPr>
              <w:spacing w:before="60" w:after="60" w:line="240" w:lineRule="exact"/>
              <w:rPr>
                <w:rFonts w:ascii="Frutiger LT Std 45 Light" w:hAnsi="Frutiger LT Std 45 Light"/>
                <w:b/>
                <w:i/>
                <w:sz w:val="20"/>
              </w:rPr>
            </w:pPr>
            <w:r w:rsidRPr="002F3CC3">
              <w:rPr>
                <w:rFonts w:ascii="Frutiger LT Std 45 Light" w:hAnsi="Frutiger LT Std 45 Light" w:cs="Arial"/>
                <w:sz w:val="20"/>
              </w:rPr>
              <w:t xml:space="preserve">Significant vocational experience , demonstrating development through involvement in a series of progressively more demanding relevant work/roles, and the acquisition of appropriate professional or specialist knowledge </w:t>
            </w:r>
          </w:p>
        </w:tc>
        <w:tc>
          <w:tcPr>
            <w:tcW w:w="580" w:type="pct"/>
          </w:tcPr>
          <w:p w:rsidR="008A427B" w:rsidRPr="00CC75BF"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8A427B" w:rsidRPr="00A42997" w:rsidTr="006112B3">
        <w:tblPrEx>
          <w:tblLook w:val="01E0" w:firstRow="1" w:lastRow="1" w:firstColumn="1" w:lastColumn="1" w:noHBand="0" w:noVBand="0"/>
        </w:tblPrEx>
        <w:tc>
          <w:tcPr>
            <w:tcW w:w="4420" w:type="pct"/>
            <w:gridSpan w:val="5"/>
          </w:tcPr>
          <w:p w:rsidR="008A427B" w:rsidRDefault="008A427B" w:rsidP="006112B3">
            <w:pPr>
              <w:spacing w:before="60" w:after="60" w:line="240" w:lineRule="exact"/>
              <w:rPr>
                <w:rFonts w:ascii="Frutiger LT Std 45 Light" w:hAnsi="Frutiger LT Std 45 Light" w:cs="Arial"/>
                <w:sz w:val="20"/>
              </w:rPr>
            </w:pPr>
            <w:r w:rsidRPr="007B1B79">
              <w:rPr>
                <w:rFonts w:ascii="Frutiger LT Std 45 Light" w:hAnsi="Frutiger LT Std 45 Light" w:cs="Arial"/>
                <w:sz w:val="20"/>
              </w:rPr>
              <w:t xml:space="preserve">Membership of a </w:t>
            </w:r>
            <w:r>
              <w:rPr>
                <w:rFonts w:ascii="Frutiger LT Std 45 Light" w:hAnsi="Frutiger LT Std 45 Light" w:cs="Arial"/>
                <w:sz w:val="20"/>
              </w:rPr>
              <w:t xml:space="preserve">recognised </w:t>
            </w:r>
            <w:r w:rsidRPr="007B1B79">
              <w:rPr>
                <w:rFonts w:ascii="Frutiger LT Std 45 Light" w:hAnsi="Frutiger LT Std 45 Light" w:cs="Arial"/>
                <w:sz w:val="20"/>
              </w:rPr>
              <w:t>medical defence organisation for indemnity purposes</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sidRPr="007B1B79">
              <w:rPr>
                <w:rFonts w:ascii="Frutiger LT Std 45 Light" w:hAnsi="Frutiger LT Std 45 Light" w:cs="Arial"/>
                <w:sz w:val="20"/>
              </w:rPr>
              <w:t>E</w:t>
            </w:r>
          </w:p>
        </w:tc>
      </w:tr>
      <w:tr w:rsidR="008A427B" w:rsidRPr="00A42997" w:rsidTr="006112B3">
        <w:tblPrEx>
          <w:tblLook w:val="01E0" w:firstRow="1" w:lastRow="1" w:firstColumn="1" w:lastColumn="1" w:noHBand="0" w:noVBand="0"/>
        </w:tblPrEx>
        <w:tc>
          <w:tcPr>
            <w:tcW w:w="4420" w:type="pct"/>
            <w:gridSpan w:val="5"/>
          </w:tcPr>
          <w:p w:rsidR="008A427B" w:rsidRPr="00687A6A" w:rsidRDefault="008A427B">
            <w:pPr>
              <w:spacing w:before="60" w:after="60" w:line="240" w:lineRule="exact"/>
              <w:rPr>
                <w:rFonts w:ascii="Frutiger LT Std 45 Light" w:hAnsi="Frutiger LT Std 45 Light"/>
                <w:sz w:val="20"/>
              </w:rPr>
            </w:pPr>
            <w:r>
              <w:rPr>
                <w:rFonts w:ascii="Frutiger LT Std 45 Light" w:hAnsi="Frutiger LT Std 45 Light" w:cs="Arial"/>
                <w:sz w:val="20"/>
              </w:rPr>
              <w:t>Registered</w:t>
            </w:r>
            <w:r w:rsidRPr="00E733D6">
              <w:rPr>
                <w:rFonts w:ascii="Frutiger LT Std 45 Light" w:hAnsi="Frutiger LT Std 45 Light" w:cs="Arial"/>
                <w:color w:val="FF0000"/>
                <w:sz w:val="20"/>
              </w:rPr>
              <w:t xml:space="preserve"> </w:t>
            </w:r>
            <w:r>
              <w:rPr>
                <w:rFonts w:ascii="Frutiger LT Std 45 Light" w:hAnsi="Frutiger LT Std 45 Light" w:cs="Arial"/>
                <w:sz w:val="20"/>
              </w:rPr>
              <w:t>Mental Health and/or Registered Nurse qualification with current NMC membership</w:t>
            </w:r>
            <w:r w:rsidR="00F00C72">
              <w:rPr>
                <w:rFonts w:ascii="Frutiger LT Std 45 Light" w:hAnsi="Frutiger LT Std 45 Light" w:cs="Arial"/>
                <w:color w:val="FF0000"/>
                <w:sz w:val="20"/>
              </w:rPr>
              <w:t xml:space="preserve"> </w:t>
            </w:r>
            <w:r w:rsidR="00F00C72" w:rsidRPr="002F3CC3">
              <w:rPr>
                <w:rFonts w:ascii="Frutiger LT Std 45 Light" w:hAnsi="Frutiger LT Std 45 Light" w:cs="Arial"/>
                <w:sz w:val="20"/>
              </w:rPr>
              <w:t>or social work qualification with HCP</w:t>
            </w:r>
            <w:r w:rsidR="00F00C72">
              <w:rPr>
                <w:rFonts w:ascii="Frutiger LT Std 45 Light" w:hAnsi="Frutiger LT Std 45 Light" w:cs="Arial"/>
                <w:sz w:val="20"/>
              </w:rPr>
              <w:t>C</w:t>
            </w:r>
            <w:r w:rsidR="00F00C72" w:rsidRPr="002F3CC3">
              <w:rPr>
                <w:rFonts w:ascii="Frutiger LT Std 45 Light" w:hAnsi="Frutiger LT Std 45 Light" w:cs="Arial"/>
                <w:sz w:val="20"/>
              </w:rPr>
              <w:t xml:space="preserve"> membership</w:t>
            </w:r>
          </w:p>
        </w:tc>
        <w:tc>
          <w:tcPr>
            <w:tcW w:w="580" w:type="pct"/>
          </w:tcPr>
          <w:p w:rsidR="008A427B" w:rsidRPr="00CC75BF"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8A427B" w:rsidRPr="00A42997" w:rsidTr="006112B3">
        <w:tblPrEx>
          <w:tblLook w:val="01E0" w:firstRow="1" w:lastRow="1" w:firstColumn="1" w:lastColumn="1" w:noHBand="0" w:noVBand="0"/>
        </w:tblPrEx>
        <w:tc>
          <w:tcPr>
            <w:tcW w:w="4420" w:type="pct"/>
            <w:gridSpan w:val="5"/>
          </w:tcPr>
          <w:p w:rsidR="008A427B" w:rsidRPr="00687A6A" w:rsidRDefault="008A427B">
            <w:pPr>
              <w:spacing w:before="60" w:after="60" w:line="240" w:lineRule="exact"/>
              <w:rPr>
                <w:rFonts w:ascii="Frutiger LT Std 45 Light" w:hAnsi="Frutiger LT Std 45 Light"/>
                <w:sz w:val="20"/>
              </w:rPr>
            </w:pPr>
            <w:r>
              <w:rPr>
                <w:rFonts w:ascii="Frutiger LT Std 45 Light" w:hAnsi="Frutiger LT Std 45 Light" w:cs="Arial"/>
                <w:sz w:val="20"/>
              </w:rPr>
              <w:t xml:space="preserve">Current membership of appropriate professional body e.g. </w:t>
            </w:r>
            <w:r w:rsidRPr="00F00C72">
              <w:rPr>
                <w:rFonts w:ascii="Frutiger LT Std 45 Light" w:hAnsi="Frutiger LT Std 45 Light" w:cs="Arial"/>
                <w:sz w:val="20"/>
              </w:rPr>
              <w:t>RCN</w:t>
            </w:r>
            <w:r w:rsidR="00F00C72" w:rsidRPr="002F3CC3">
              <w:rPr>
                <w:rFonts w:ascii="Frutiger LT Std 45 Light" w:hAnsi="Frutiger LT Std 45 Light" w:cs="Arial"/>
                <w:sz w:val="20"/>
              </w:rPr>
              <w:t>/HCPC</w:t>
            </w:r>
          </w:p>
        </w:tc>
        <w:tc>
          <w:tcPr>
            <w:tcW w:w="580" w:type="pct"/>
          </w:tcPr>
          <w:p w:rsidR="008A427B" w:rsidRPr="00CC75BF"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008A427B" w:rsidRPr="00A42997" w:rsidTr="006112B3">
        <w:tblPrEx>
          <w:tblLook w:val="01E0" w:firstRow="1" w:lastRow="1" w:firstColumn="1" w:lastColumn="1" w:noHBand="0" w:noVBand="0"/>
        </w:tblPrEx>
        <w:tc>
          <w:tcPr>
            <w:tcW w:w="4420" w:type="pct"/>
            <w:gridSpan w:val="5"/>
          </w:tcPr>
          <w:p w:rsidR="008A427B" w:rsidRPr="00687A6A" w:rsidRDefault="008A427B" w:rsidP="00AF1493">
            <w:pPr>
              <w:spacing w:before="60" w:after="60" w:line="240" w:lineRule="exact"/>
              <w:rPr>
                <w:rFonts w:ascii="Frutiger LT Std 45 Light" w:hAnsi="Frutiger LT Std 45 Light"/>
                <w:sz w:val="20"/>
              </w:rPr>
            </w:pPr>
            <w:r>
              <w:rPr>
                <w:rFonts w:ascii="Frutiger LT Std 45 Light" w:hAnsi="Frutiger LT Std 45 Light" w:cs="Arial"/>
                <w:sz w:val="20"/>
              </w:rPr>
              <w:t>Qualification and/or substantial experience in care of people with particular health condition (</w:t>
            </w:r>
          </w:p>
        </w:tc>
        <w:tc>
          <w:tcPr>
            <w:tcW w:w="580" w:type="pct"/>
          </w:tcPr>
          <w:p w:rsidR="008A427B" w:rsidRPr="00CC75BF"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008A427B" w:rsidRPr="00A42997" w:rsidTr="006112B3">
        <w:tblPrEx>
          <w:tblLook w:val="01E0" w:firstRow="1" w:lastRow="1" w:firstColumn="1" w:lastColumn="1" w:noHBand="0" w:noVBand="0"/>
        </w:tblPrEx>
        <w:tc>
          <w:tcPr>
            <w:tcW w:w="3799" w:type="pct"/>
            <w:gridSpan w:val="4"/>
          </w:tcPr>
          <w:p w:rsidR="008A427B" w:rsidRPr="00687A6A" w:rsidRDefault="008A427B" w:rsidP="006112B3">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rsidR="008A427B" w:rsidRPr="00CC75BF" w:rsidRDefault="008A427B" w:rsidP="006112B3">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0" w:type="pct"/>
          </w:tcPr>
          <w:p w:rsidR="008A427B" w:rsidRDefault="008A427B" w:rsidP="006112B3">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008A427B" w:rsidRPr="00CC75BF" w:rsidRDefault="008A427B" w:rsidP="006112B3">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8A427B" w:rsidRPr="00A42997" w:rsidTr="006112B3">
        <w:tblPrEx>
          <w:tblLook w:val="01E0" w:firstRow="1" w:lastRow="1" w:firstColumn="1" w:lastColumn="1" w:noHBand="0" w:noVBand="0"/>
        </w:tblPrEx>
        <w:tc>
          <w:tcPr>
            <w:tcW w:w="3799" w:type="pct"/>
            <w:gridSpan w:val="4"/>
          </w:tcPr>
          <w:p w:rsidR="008A427B" w:rsidRDefault="008A427B" w:rsidP="006112B3">
            <w:pPr>
              <w:spacing w:before="60" w:after="60" w:line="240" w:lineRule="exact"/>
              <w:rPr>
                <w:rFonts w:ascii="Frutiger LT Std 45 Light" w:hAnsi="Frutiger LT Std 45 Light" w:cs="Arial"/>
                <w:sz w:val="20"/>
              </w:rPr>
            </w:pPr>
            <w:r w:rsidRPr="007B1B79">
              <w:rPr>
                <w:rFonts w:ascii="Frutiger LT Std 45 Light" w:hAnsi="Frutiger LT Std 45 Light"/>
                <w:sz w:val="20"/>
              </w:rPr>
              <w:t>Experience of service delivery to auditable standards conforming to the requirements of clinical governance</w:t>
            </w:r>
          </w:p>
        </w:tc>
        <w:tc>
          <w:tcPr>
            <w:tcW w:w="621" w:type="pct"/>
          </w:tcPr>
          <w:p w:rsidR="008A427B" w:rsidRDefault="008A427B" w:rsidP="006112B3">
            <w:pPr>
              <w:spacing w:before="60" w:after="60" w:line="240" w:lineRule="exact"/>
              <w:jc w:val="center"/>
              <w:rPr>
                <w:rFonts w:ascii="Frutiger LT Std 45 Light" w:hAnsi="Frutiger LT Std 45 Light"/>
                <w:sz w:val="20"/>
              </w:rPr>
            </w:pPr>
            <w:r w:rsidRPr="007B1B79">
              <w:rPr>
                <w:rFonts w:ascii="Frutiger LT Std 45 Light" w:hAnsi="Frutiger LT Std 45 Light" w:cs="Arial"/>
                <w:sz w:val="20"/>
              </w:rPr>
              <w:t>E</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sidRPr="007B1B79">
              <w:rPr>
                <w:rFonts w:ascii="Frutiger LT Std 45 Light" w:hAnsi="Frutiger LT Std 45 Light" w:cs="Arial"/>
                <w:sz w:val="20"/>
              </w:rPr>
              <w:t>3</w:t>
            </w:r>
          </w:p>
        </w:tc>
      </w:tr>
      <w:tr w:rsidR="008A427B" w:rsidRPr="00A42997" w:rsidTr="006112B3">
        <w:tblPrEx>
          <w:tblLook w:val="01E0" w:firstRow="1" w:lastRow="1" w:firstColumn="1" w:lastColumn="1" w:noHBand="0" w:noVBand="0"/>
        </w:tblPrEx>
        <w:tc>
          <w:tcPr>
            <w:tcW w:w="3799" w:type="pct"/>
            <w:gridSpan w:val="4"/>
          </w:tcPr>
          <w:p w:rsidR="008A427B" w:rsidRDefault="008A427B" w:rsidP="006112B3">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working with clients with mental health difficulties and also of assessing and managing ‘at risk’ clients</w:t>
            </w:r>
          </w:p>
        </w:tc>
        <w:tc>
          <w:tcPr>
            <w:tcW w:w="621" w:type="pct"/>
          </w:tcPr>
          <w:p w:rsidR="008A427B"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8A427B" w:rsidRPr="00687A6A" w:rsidTr="006112B3">
        <w:tblPrEx>
          <w:tblLook w:val="01E0" w:firstRow="1" w:lastRow="1" w:firstColumn="1" w:lastColumn="1" w:noHBand="0" w:noVBand="0"/>
        </w:tblPrEx>
        <w:trPr>
          <w:trHeight w:val="116"/>
        </w:trPr>
        <w:tc>
          <w:tcPr>
            <w:tcW w:w="3799" w:type="pct"/>
            <w:gridSpan w:val="4"/>
          </w:tcPr>
          <w:p w:rsidR="008A427B" w:rsidRDefault="008A427B" w:rsidP="006112B3">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case working/support working of clients with health difficulties</w:t>
            </w:r>
          </w:p>
        </w:tc>
        <w:tc>
          <w:tcPr>
            <w:tcW w:w="621" w:type="pct"/>
          </w:tcPr>
          <w:p w:rsidR="008A427B"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8A427B" w:rsidRPr="00687A6A" w:rsidTr="006112B3">
        <w:tblPrEx>
          <w:tblLook w:val="01E0" w:firstRow="1" w:lastRow="1" w:firstColumn="1" w:lastColumn="1" w:noHBand="0" w:noVBand="0"/>
        </w:tblPrEx>
        <w:tc>
          <w:tcPr>
            <w:tcW w:w="3799" w:type="pct"/>
            <w:gridSpan w:val="4"/>
          </w:tcPr>
          <w:p w:rsidR="008A427B" w:rsidRPr="00613392" w:rsidRDefault="008A427B" w:rsidP="006112B3">
            <w:pPr>
              <w:spacing w:before="60" w:after="60" w:line="240" w:lineRule="exact"/>
              <w:rPr>
                <w:rFonts w:ascii="Frutiger LT Std 45 Light" w:hAnsi="Frutiger LT Std 45 Light" w:cs="Arial"/>
                <w:sz w:val="20"/>
              </w:rPr>
            </w:pPr>
            <w:r>
              <w:rPr>
                <w:rFonts w:ascii="Frutiger LT Std 45 Light" w:hAnsi="Frutiger LT Std 45 Light" w:cs="Arial"/>
                <w:sz w:val="20"/>
              </w:rPr>
              <w:t>Understand and accept the need for strict compliance with confidentiality protocols</w:t>
            </w:r>
          </w:p>
        </w:tc>
        <w:tc>
          <w:tcPr>
            <w:tcW w:w="621"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0"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8A427B" w:rsidRPr="00687A6A" w:rsidTr="006112B3">
        <w:tblPrEx>
          <w:tblLook w:val="01E0" w:firstRow="1" w:lastRow="1" w:firstColumn="1" w:lastColumn="1" w:noHBand="0" w:noVBand="0"/>
        </w:tblPrEx>
        <w:tc>
          <w:tcPr>
            <w:tcW w:w="3799" w:type="pct"/>
            <w:gridSpan w:val="4"/>
          </w:tcPr>
          <w:p w:rsidR="008A427B" w:rsidRPr="00613392" w:rsidRDefault="008A427B" w:rsidP="006112B3">
            <w:pPr>
              <w:spacing w:before="60" w:after="60" w:line="240" w:lineRule="exact"/>
              <w:rPr>
                <w:rFonts w:ascii="Frutiger LT Std 45 Light" w:hAnsi="Frutiger LT Std 45 Light" w:cs="Arial"/>
                <w:sz w:val="20"/>
              </w:rPr>
            </w:pPr>
            <w:r>
              <w:rPr>
                <w:rFonts w:ascii="Frutiger LT Std 45 Light" w:hAnsi="Frutiger LT Std 45 Light" w:cs="Arial"/>
                <w:sz w:val="20"/>
              </w:rPr>
              <w:t>Ability to demonstrate awareness of the needs of patients and clients from a wide range of social and cultural backgrounds</w:t>
            </w:r>
          </w:p>
        </w:tc>
        <w:tc>
          <w:tcPr>
            <w:tcW w:w="621"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8A427B" w:rsidRPr="00687A6A" w:rsidTr="006112B3">
        <w:tblPrEx>
          <w:tblLook w:val="01E0" w:firstRow="1" w:lastRow="1" w:firstColumn="1" w:lastColumn="1" w:noHBand="0" w:noVBand="0"/>
        </w:tblPrEx>
        <w:tc>
          <w:tcPr>
            <w:tcW w:w="3799" w:type="pct"/>
            <w:gridSpan w:val="4"/>
          </w:tcPr>
          <w:p w:rsidR="008A427B" w:rsidRPr="00EA7094" w:rsidRDefault="008A427B" w:rsidP="006112B3">
            <w:pPr>
              <w:spacing w:before="60" w:after="60" w:line="240" w:lineRule="exact"/>
              <w:rPr>
                <w:rFonts w:ascii="Frutiger LT Std 45 Light" w:hAnsi="Frutiger LT Std 45 Light"/>
                <w:sz w:val="20"/>
              </w:rPr>
            </w:pPr>
            <w:r>
              <w:rPr>
                <w:rFonts w:ascii="Frutiger LT Std 45 Light" w:hAnsi="Frutiger LT Std 45 Light" w:cs="Arial"/>
                <w:sz w:val="20"/>
              </w:rPr>
              <w:t xml:space="preserve">Experience in health promotion or health education </w:t>
            </w:r>
          </w:p>
        </w:tc>
        <w:tc>
          <w:tcPr>
            <w:tcW w:w="621" w:type="pct"/>
          </w:tcPr>
          <w:p w:rsidR="008A427B" w:rsidRPr="00EA7094" w:rsidRDefault="00F00C72" w:rsidP="006112B3">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80"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8A427B" w:rsidRPr="00687A6A" w:rsidTr="006112B3">
        <w:tblPrEx>
          <w:tblLook w:val="01E0" w:firstRow="1" w:lastRow="1" w:firstColumn="1" w:lastColumn="1" w:noHBand="0" w:noVBand="0"/>
        </w:tblPrEx>
        <w:tc>
          <w:tcPr>
            <w:tcW w:w="3799" w:type="pct"/>
            <w:gridSpan w:val="4"/>
          </w:tcPr>
          <w:p w:rsidR="008A427B" w:rsidRDefault="008A427B" w:rsidP="006112B3">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nursing, counselling or advice in a community or primary care setting</w:t>
            </w:r>
          </w:p>
        </w:tc>
        <w:tc>
          <w:tcPr>
            <w:tcW w:w="621"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sz w:val="20"/>
              </w:rPr>
              <w:t>D</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sz w:val="20"/>
              </w:rPr>
              <w:t>n/a</w:t>
            </w:r>
          </w:p>
        </w:tc>
      </w:tr>
      <w:tr w:rsidR="008A427B" w:rsidRPr="00687A6A" w:rsidTr="006112B3">
        <w:tblPrEx>
          <w:tblLook w:val="01E0" w:firstRow="1" w:lastRow="1" w:firstColumn="1" w:lastColumn="1" w:noHBand="0" w:noVBand="0"/>
        </w:tblPrEx>
        <w:tc>
          <w:tcPr>
            <w:tcW w:w="3799" w:type="pct"/>
            <w:gridSpan w:val="4"/>
          </w:tcPr>
          <w:p w:rsidR="008A427B" w:rsidRPr="00EA7094" w:rsidRDefault="008A427B" w:rsidP="006112B3">
            <w:pPr>
              <w:spacing w:before="60" w:after="60" w:line="240" w:lineRule="exact"/>
              <w:rPr>
                <w:rFonts w:ascii="Frutiger LT Std 45 Light" w:hAnsi="Frutiger LT Std 45 Light"/>
                <w:sz w:val="20"/>
              </w:rPr>
            </w:pPr>
            <w:r>
              <w:rPr>
                <w:rFonts w:ascii="Frutiger LT Std 45 Light" w:hAnsi="Frutiger LT Std 45 Light"/>
                <w:sz w:val="20"/>
              </w:rPr>
              <w:t>Making presentations and facilitating group sessions</w:t>
            </w:r>
          </w:p>
        </w:tc>
        <w:tc>
          <w:tcPr>
            <w:tcW w:w="621"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0"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8A427B" w:rsidRPr="00687A6A" w:rsidTr="006112B3">
        <w:tblPrEx>
          <w:tblLook w:val="01E0" w:firstRow="1" w:lastRow="1" w:firstColumn="1" w:lastColumn="1" w:noHBand="0" w:noVBand="0"/>
        </w:tblPrEx>
        <w:tc>
          <w:tcPr>
            <w:tcW w:w="3799" w:type="pct"/>
            <w:gridSpan w:val="4"/>
          </w:tcPr>
          <w:p w:rsidR="008A427B" w:rsidRPr="00EA7094" w:rsidRDefault="008A427B" w:rsidP="006112B3">
            <w:pPr>
              <w:spacing w:before="60" w:after="60" w:line="240" w:lineRule="exact"/>
              <w:rPr>
                <w:rFonts w:ascii="Frutiger LT Std 45 Light" w:hAnsi="Frutiger LT Std 45 Light"/>
                <w:sz w:val="20"/>
              </w:rPr>
            </w:pPr>
            <w:r>
              <w:rPr>
                <w:rFonts w:ascii="Frutiger LT Std 45 Light" w:hAnsi="Frutiger LT Std 45 Light" w:cs="Arial"/>
                <w:sz w:val="20"/>
              </w:rPr>
              <w:t>Competent IT skills including Microsoft Office, Email, internet and client documentation databases such as EMIS and CORE</w:t>
            </w:r>
          </w:p>
        </w:tc>
        <w:tc>
          <w:tcPr>
            <w:tcW w:w="621"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0" w:type="pct"/>
          </w:tcPr>
          <w:p w:rsidR="008A427B" w:rsidRPr="00EA7094" w:rsidRDefault="008A427B" w:rsidP="006112B3">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8A427B" w:rsidRPr="00687A6A" w:rsidTr="006112B3">
        <w:tblPrEx>
          <w:tblLook w:val="01E0" w:firstRow="1" w:lastRow="1" w:firstColumn="1" w:lastColumn="1" w:noHBand="0" w:noVBand="0"/>
        </w:tblPrEx>
        <w:tc>
          <w:tcPr>
            <w:tcW w:w="4420" w:type="pct"/>
            <w:gridSpan w:val="5"/>
          </w:tcPr>
          <w:p w:rsidR="008A427B" w:rsidRPr="00CC75BF" w:rsidRDefault="008A427B" w:rsidP="006112B3">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80" w:type="pct"/>
          </w:tcPr>
          <w:p w:rsidR="008A427B" w:rsidRPr="00CC75BF" w:rsidRDefault="008A427B" w:rsidP="006112B3">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8A427B" w:rsidRPr="00687A6A" w:rsidTr="006112B3">
        <w:tblPrEx>
          <w:tblLook w:val="01E0" w:firstRow="1" w:lastRow="1" w:firstColumn="1" w:lastColumn="1" w:noHBand="0" w:noVBand="0"/>
        </w:tblPrEx>
        <w:tc>
          <w:tcPr>
            <w:tcW w:w="4420" w:type="pct"/>
            <w:gridSpan w:val="5"/>
          </w:tcPr>
          <w:p w:rsidR="008A427B" w:rsidRDefault="008A427B" w:rsidP="006112B3">
            <w:pPr>
              <w:spacing w:before="120" w:after="120" w:line="240" w:lineRule="exact"/>
              <w:rPr>
                <w:rFonts w:ascii="Frutiger LT Std 45 Light" w:hAnsi="Frutiger LT Std 45 Light"/>
                <w:b/>
                <w:sz w:val="20"/>
              </w:rPr>
            </w:pPr>
            <w:r>
              <w:rPr>
                <w:rFonts w:ascii="Frutiger LT Std 45 Light" w:hAnsi="Frutiger LT Std 45 Light" w:cs="Arial"/>
                <w:sz w:val="20"/>
              </w:rPr>
              <w:t>Occasional out of hours working as required by the demands of the casework and client support elements of the role, or to contribute to institutional priorities (such as Open Days, or other promotional activities).</w:t>
            </w:r>
          </w:p>
        </w:tc>
        <w:tc>
          <w:tcPr>
            <w:tcW w:w="580" w:type="pct"/>
          </w:tcPr>
          <w:p w:rsidR="008A427B" w:rsidRPr="00001B93" w:rsidRDefault="008A427B" w:rsidP="006112B3">
            <w:pPr>
              <w:spacing w:before="60" w:after="60" w:line="240" w:lineRule="exact"/>
              <w:jc w:val="center"/>
              <w:rPr>
                <w:rFonts w:ascii="Frutiger LT Std 45 Light" w:hAnsi="Frutiger LT Std 45 Light" w:cs="Arial"/>
                <w:sz w:val="20"/>
              </w:rPr>
            </w:pPr>
            <w:r w:rsidRPr="00001B93">
              <w:rPr>
                <w:rFonts w:ascii="Frutiger LT Std 45 Light" w:hAnsi="Frutiger LT Std 45 Light" w:cs="Arial"/>
                <w:sz w:val="20"/>
              </w:rPr>
              <w:t>E</w:t>
            </w:r>
          </w:p>
        </w:tc>
      </w:tr>
      <w:tr w:rsidR="008A427B" w:rsidRPr="00687A6A" w:rsidTr="006112B3">
        <w:tblPrEx>
          <w:tblLook w:val="01E0" w:firstRow="1" w:lastRow="1" w:firstColumn="1" w:lastColumn="1" w:noHBand="0" w:noVBand="0"/>
        </w:tblPrEx>
        <w:tc>
          <w:tcPr>
            <w:tcW w:w="4420" w:type="pct"/>
            <w:gridSpan w:val="5"/>
          </w:tcPr>
          <w:p w:rsidR="008A427B" w:rsidRDefault="008A427B" w:rsidP="006112B3">
            <w:pPr>
              <w:spacing w:before="120" w:after="120" w:line="240" w:lineRule="exact"/>
              <w:rPr>
                <w:rFonts w:ascii="Frutiger LT Std 45 Light" w:hAnsi="Frutiger LT Std 45 Light" w:cs="Arial"/>
                <w:sz w:val="20"/>
              </w:rPr>
            </w:pPr>
            <w:r w:rsidRPr="009E1D3B">
              <w:rPr>
                <w:rFonts w:ascii="Frutiger LT Std 45 Light" w:hAnsi="Frutiger LT Std 45 Light"/>
                <w:sz w:val="20"/>
              </w:rPr>
              <w:t>Current professional indemnity insurance through a recognised provider</w:t>
            </w:r>
          </w:p>
        </w:tc>
        <w:tc>
          <w:tcPr>
            <w:tcW w:w="580" w:type="pct"/>
          </w:tcPr>
          <w:p w:rsidR="008A427B" w:rsidRPr="00001B93" w:rsidRDefault="008A427B" w:rsidP="006112B3">
            <w:pPr>
              <w:spacing w:before="60" w:after="60" w:line="240" w:lineRule="exact"/>
              <w:jc w:val="center"/>
              <w:rPr>
                <w:rFonts w:ascii="Frutiger LT Std 45 Light" w:hAnsi="Frutiger LT Std 45 Light" w:cs="Arial"/>
                <w:sz w:val="20"/>
              </w:rPr>
            </w:pPr>
            <w:r w:rsidRPr="009E1D3B">
              <w:rPr>
                <w:rFonts w:ascii="Frutiger LT Std 45 Light" w:hAnsi="Frutiger LT Std 45 Light" w:cs="Arial"/>
                <w:sz w:val="20"/>
              </w:rPr>
              <w:t>E</w:t>
            </w:r>
          </w:p>
        </w:tc>
      </w:tr>
      <w:tr w:rsidR="008A427B" w:rsidRPr="00687A6A" w:rsidTr="006112B3">
        <w:tblPrEx>
          <w:tblLook w:val="01E0" w:firstRow="1" w:lastRow="1" w:firstColumn="1" w:lastColumn="1" w:noHBand="0" w:noVBand="0"/>
        </w:tblPrEx>
        <w:tc>
          <w:tcPr>
            <w:tcW w:w="4420" w:type="pct"/>
            <w:gridSpan w:val="5"/>
          </w:tcPr>
          <w:p w:rsidR="008A427B" w:rsidRDefault="008A427B" w:rsidP="006112B3">
            <w:pPr>
              <w:spacing w:before="120" w:after="120" w:line="240" w:lineRule="exact"/>
              <w:rPr>
                <w:rFonts w:ascii="Frutiger LT Std 45 Light" w:hAnsi="Frutiger LT Std 45 Light" w:cs="Arial"/>
                <w:sz w:val="20"/>
              </w:rPr>
            </w:pPr>
            <w:r>
              <w:rPr>
                <w:rFonts w:ascii="Frutiger LT Std 45 Light" w:hAnsi="Frutiger LT Std 45 Light" w:cs="Arial"/>
                <w:sz w:val="20"/>
              </w:rPr>
              <w:t>Enhanced Disclosure and Barring Service Clearance</w:t>
            </w:r>
          </w:p>
        </w:tc>
        <w:tc>
          <w:tcPr>
            <w:tcW w:w="580" w:type="pct"/>
          </w:tcPr>
          <w:p w:rsidR="008A427B" w:rsidRPr="00001B93"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8A427B" w:rsidRPr="00687A6A" w:rsidTr="006112B3">
        <w:tblPrEx>
          <w:tblLook w:val="01E0" w:firstRow="1" w:lastRow="1" w:firstColumn="1" w:lastColumn="1" w:noHBand="0" w:noVBand="0"/>
        </w:tblPrEx>
        <w:tc>
          <w:tcPr>
            <w:tcW w:w="4420" w:type="pct"/>
            <w:gridSpan w:val="5"/>
          </w:tcPr>
          <w:p w:rsidR="008A427B" w:rsidRPr="00034A01" w:rsidRDefault="008A427B" w:rsidP="006112B3">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80" w:type="pct"/>
          </w:tcPr>
          <w:p w:rsidR="008A427B" w:rsidRDefault="008A427B" w:rsidP="006112B3">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008A427B" w:rsidRPr="00CC75BF" w:rsidRDefault="008A427B" w:rsidP="006112B3">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8A427B" w:rsidRPr="00687A6A" w:rsidTr="006112B3">
        <w:tblPrEx>
          <w:tblLook w:val="01E0" w:firstRow="1" w:lastRow="1" w:firstColumn="1" w:lastColumn="1" w:noHBand="0" w:noVBand="0"/>
        </w:tblPrEx>
        <w:trPr>
          <w:trHeight w:val="90"/>
        </w:trPr>
        <w:tc>
          <w:tcPr>
            <w:tcW w:w="4420" w:type="pct"/>
            <w:gridSpan w:val="5"/>
          </w:tcPr>
          <w:p w:rsidR="008A427B"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lastRenderedPageBreak/>
              <w:t>Problem Solving and Decision Making Skills</w:t>
            </w:r>
          </w:p>
          <w:p w:rsidR="008A427B" w:rsidRPr="00687A6A" w:rsidRDefault="008A427B" w:rsidP="006112B3">
            <w:pPr>
              <w:spacing w:before="60" w:after="60" w:line="240" w:lineRule="exact"/>
              <w:rPr>
                <w:rFonts w:ascii="Frutiger LT Std 45 Light" w:hAnsi="Frutiger LT Std 45 Light"/>
                <w:sz w:val="20"/>
              </w:rPr>
            </w:pPr>
            <w:bookmarkStart w:id="0" w:name="_GoBack"/>
            <w:bookmarkEnd w:id="0"/>
            <w:r>
              <w:rPr>
                <w:rFonts w:ascii="Frutiger LT Std 45 Light" w:hAnsi="Frutiger LT Std 45 Light"/>
                <w:sz w:val="20"/>
              </w:rPr>
              <w:t>Managing and Developing Performance</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rsidR="008A427B" w:rsidRPr="00687A6A" w:rsidRDefault="008A427B" w:rsidP="006112B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80" w:type="pct"/>
          </w:tcPr>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3</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3</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rsidR="008A427B"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008A427B" w:rsidRPr="002F670E" w:rsidRDefault="008A427B" w:rsidP="006112B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8A427B" w:rsidRPr="00687A6A" w:rsidTr="006112B3">
        <w:tblPrEx>
          <w:tblLook w:val="01E0" w:firstRow="1" w:lastRow="1" w:firstColumn="1" w:lastColumn="1" w:noHBand="0" w:noVBand="0"/>
        </w:tblPrEx>
        <w:trPr>
          <w:trHeight w:val="90"/>
        </w:trPr>
        <w:tc>
          <w:tcPr>
            <w:tcW w:w="5000" w:type="pct"/>
            <w:gridSpan w:val="6"/>
          </w:tcPr>
          <w:p w:rsidR="008A427B" w:rsidRDefault="008A427B" w:rsidP="006112B3">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lastRenderedPageBreak/>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rsidR="008A427B" w:rsidRPr="00F10F6F" w:rsidRDefault="008A427B" w:rsidP="006112B3">
            <w:pPr>
              <w:spacing w:before="60" w:after="60" w:line="240" w:lineRule="exact"/>
              <w:rPr>
                <w:rFonts w:ascii="Frutiger LT Std 45 Light" w:hAnsi="Frutiger LT Std 45 Light"/>
                <w:sz w:val="16"/>
                <w:szCs w:val="16"/>
              </w:rPr>
            </w:pPr>
          </w:p>
          <w:p w:rsidR="008A427B" w:rsidRPr="00CC75BF" w:rsidRDefault="008A427B" w:rsidP="006112B3">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8A427B" w:rsidRPr="00687A6A" w:rsidTr="006112B3">
        <w:tc>
          <w:tcPr>
            <w:tcW w:w="5000" w:type="pct"/>
            <w:gridSpan w:val="6"/>
            <w:shd w:val="clear" w:color="auto" w:fill="99CCFF"/>
          </w:tcPr>
          <w:p w:rsidR="008A427B" w:rsidRPr="00687A6A" w:rsidRDefault="008A427B" w:rsidP="006112B3">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8A427B" w:rsidRPr="00687A6A" w:rsidTr="006112B3">
        <w:trPr>
          <w:cantSplit/>
          <w:trHeight w:val="1214"/>
        </w:trPr>
        <w:tc>
          <w:tcPr>
            <w:tcW w:w="5000" w:type="pct"/>
            <w:gridSpan w:val="6"/>
            <w:tcBorders>
              <w:bottom w:val="single" w:sz="4" w:space="0" w:color="auto"/>
            </w:tcBorders>
          </w:tcPr>
          <w:p w:rsidR="008A427B" w:rsidRDefault="008A427B" w:rsidP="006112B3">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rsidR="008A427B" w:rsidRPr="003569B8" w:rsidRDefault="008A427B" w:rsidP="006112B3">
            <w:pPr>
              <w:spacing w:after="0"/>
              <w:rPr>
                <w:rFonts w:ascii="Frutiger LT Std 45 Light" w:hAnsi="Frutiger LT Std 45 Light" w:cs="Arial"/>
                <w:sz w:val="20"/>
              </w:rPr>
            </w:pPr>
            <w:r w:rsidRPr="002F3CC3">
              <w:rPr>
                <w:rFonts w:asciiTheme="minorHAnsi" w:hAnsiTheme="minorHAnsi" w:cs="Arial"/>
                <w:sz w:val="22"/>
                <w:szCs w:val="22"/>
              </w:rPr>
              <w:t>The  Wellbeing Directorate is</w:t>
            </w:r>
            <w:r w:rsidRPr="0084174A">
              <w:rPr>
                <w:rFonts w:ascii="Frutiger LT Std 45 Light" w:hAnsi="Frutiger LT Std 45 Light" w:cs="Arial"/>
                <w:sz w:val="20"/>
              </w:rPr>
              <w:t xml:space="preserve"> comprised</w:t>
            </w:r>
            <w:r w:rsidRPr="003569B8">
              <w:rPr>
                <w:rFonts w:ascii="Frutiger LT Std 45 Light" w:hAnsi="Frutiger LT Std 45 Light" w:cs="Arial"/>
                <w:sz w:val="20"/>
              </w:rPr>
              <w:t xml:space="preserve"> of the University’s counselling, health and mental health professional teams.</w:t>
            </w:r>
            <w:r>
              <w:rPr>
                <w:rFonts w:ascii="Frutiger LT Std 45 Light" w:hAnsi="Frutiger LT Std 45 Light" w:cs="Arial"/>
                <w:sz w:val="20"/>
              </w:rPr>
              <w:t xml:space="preserve"> The University Chaplaincy and Guildowns University medical Practice also reside under this directorate.</w:t>
            </w:r>
          </w:p>
          <w:p w:rsidR="008A427B" w:rsidRPr="003569B8" w:rsidRDefault="008A427B" w:rsidP="006112B3">
            <w:pPr>
              <w:spacing w:after="0"/>
              <w:rPr>
                <w:rFonts w:ascii="Frutiger LT Std 45 Light" w:hAnsi="Frutiger LT Std 45 Light" w:cs="Arial"/>
                <w:sz w:val="20"/>
              </w:rPr>
            </w:pPr>
          </w:p>
          <w:p w:rsidR="008A427B" w:rsidRPr="003569B8" w:rsidRDefault="008A427B" w:rsidP="006112B3">
            <w:pPr>
              <w:spacing w:after="0"/>
              <w:rPr>
                <w:rFonts w:ascii="Frutiger LT Std 45 Light" w:hAnsi="Frutiger LT Std 45 Light" w:cs="Arial"/>
                <w:sz w:val="20"/>
              </w:rPr>
            </w:pPr>
            <w:r w:rsidRPr="003569B8">
              <w:rPr>
                <w:rFonts w:ascii="Frutiger LT Std 45 Light" w:hAnsi="Frutiger LT Std 45 Light" w:cs="Arial"/>
                <w:sz w:val="20"/>
              </w:rPr>
              <w:t>The Counselling service p</w:t>
            </w:r>
            <w:r w:rsidRPr="003569B8">
              <w:rPr>
                <w:rFonts w:ascii="Frutiger LT Std 45 Light" w:hAnsi="Frutiger LT Std 45 Light" w:cs="Arial"/>
                <w:bCs/>
                <w:sz w:val="20"/>
              </w:rPr>
              <w:t xml:space="preserve">rovides an easily accessible service for students and staff of the University, offering a range of early interventions to users experiencing a range of early emotional/mental health difficulties from developing severe, complex and enduring mental health problems. Counsellors also </w:t>
            </w:r>
            <w:r w:rsidRPr="003569B8">
              <w:rPr>
                <w:rFonts w:ascii="Frutiger LT Std 45 Light" w:hAnsi="Frutiger LT Std 45 Light" w:cs="Arial"/>
                <w:sz w:val="20"/>
              </w:rPr>
              <w:t xml:space="preserve">enable the university community to achieve positive mental health and wellbeing by </w:t>
            </w:r>
            <w:r>
              <w:rPr>
                <w:rFonts w:ascii="Frutiger LT Std 45 Light" w:hAnsi="Frutiger LT Std 45 Light" w:cs="Arial"/>
                <w:sz w:val="20"/>
              </w:rPr>
              <w:t xml:space="preserve">offering workshops, </w:t>
            </w:r>
            <w:r w:rsidRPr="003569B8">
              <w:rPr>
                <w:rFonts w:ascii="Frutiger LT Std 45 Light" w:hAnsi="Frutiger LT Std 45 Light" w:cs="Arial"/>
                <w:sz w:val="20"/>
              </w:rPr>
              <w:t xml:space="preserve">training, consultation and joint work where appropriate. </w:t>
            </w:r>
          </w:p>
          <w:p w:rsidR="008A427B" w:rsidRPr="003569B8" w:rsidRDefault="008A427B" w:rsidP="006112B3">
            <w:pPr>
              <w:spacing w:after="0"/>
              <w:rPr>
                <w:rFonts w:ascii="Frutiger LT Std 45 Light" w:hAnsi="Frutiger LT Std 45 Light" w:cs="Arial"/>
                <w:sz w:val="20"/>
              </w:rPr>
            </w:pPr>
          </w:p>
          <w:p w:rsidR="008A427B" w:rsidRPr="003569B8" w:rsidRDefault="008A427B" w:rsidP="006112B3">
            <w:pPr>
              <w:spacing w:after="0"/>
              <w:rPr>
                <w:rFonts w:ascii="Frutiger LT Std 45 Light" w:hAnsi="Frutiger LT Std 45 Light" w:cs="Arial"/>
                <w:sz w:val="20"/>
              </w:rPr>
            </w:pPr>
            <w:r w:rsidRPr="003569B8">
              <w:rPr>
                <w:rFonts w:ascii="Frutiger LT Std 45 Light" w:hAnsi="Frutiger LT Std 45 Light" w:cs="Arial"/>
                <w:sz w:val="20"/>
              </w:rPr>
              <w:t xml:space="preserve">The </w:t>
            </w:r>
            <w:r w:rsidR="00F00C72">
              <w:rPr>
                <w:rFonts w:ascii="Frutiger LT Std 45 Light" w:hAnsi="Frutiger LT Std 45 Light" w:cs="Arial"/>
                <w:sz w:val="20"/>
              </w:rPr>
              <w:t xml:space="preserve">Wellbeing </w:t>
            </w:r>
            <w:r>
              <w:rPr>
                <w:rFonts w:ascii="Frutiger LT Std 45 Light" w:hAnsi="Frutiger LT Std 45 Light" w:cs="Arial"/>
                <w:sz w:val="20"/>
              </w:rPr>
              <w:t>Advice Service</w:t>
            </w:r>
            <w:r w:rsidRPr="003569B8">
              <w:rPr>
                <w:rFonts w:ascii="Frutiger LT Std 45 Light" w:hAnsi="Frutiger LT Std 45 Light" w:cs="Arial"/>
                <w:sz w:val="20"/>
              </w:rPr>
              <w:t xml:space="preserve"> provides three core functions: </w:t>
            </w:r>
            <w:r w:rsidRPr="003569B8">
              <w:rPr>
                <w:rFonts w:ascii="Frutiger LT Std 45 Light" w:hAnsi="Frutiger LT Std 45 Light" w:cs="Arial"/>
                <w:sz w:val="20"/>
                <w:u w:val="single"/>
              </w:rPr>
              <w:t>Advice</w:t>
            </w:r>
            <w:r w:rsidRPr="003569B8">
              <w:rPr>
                <w:rFonts w:ascii="Frutiger LT Std 45 Light" w:hAnsi="Frutiger LT Std 45 Light" w:cs="Arial"/>
                <w:sz w:val="20"/>
              </w:rPr>
              <w:t xml:space="preserve"> – to the University on health and medical issues; health and related policy matters; and on student and staff cases; </w:t>
            </w:r>
            <w:r w:rsidRPr="003569B8">
              <w:rPr>
                <w:rFonts w:ascii="Frutiger LT Std 45 Light" w:hAnsi="Frutiger LT Std 45 Light" w:cs="Arial"/>
                <w:sz w:val="20"/>
                <w:u w:val="single"/>
              </w:rPr>
              <w:t>Liaison</w:t>
            </w:r>
            <w:r w:rsidRPr="003569B8">
              <w:rPr>
                <w:rFonts w:ascii="Frutiger LT Std 45 Light" w:hAnsi="Frutiger LT Std 45 Light" w:cs="Arial"/>
                <w:sz w:val="20"/>
              </w:rPr>
              <w:t xml:space="preserve"> – with NHS and other relevant services on and off campus, locally and nationally; </w:t>
            </w:r>
            <w:r w:rsidRPr="003569B8">
              <w:rPr>
                <w:rFonts w:ascii="Frutiger LT Std 45 Light" w:hAnsi="Frutiger LT Std 45 Light" w:cs="Arial"/>
                <w:sz w:val="20"/>
                <w:u w:val="single"/>
              </w:rPr>
              <w:t>Coordination</w:t>
            </w:r>
            <w:r w:rsidRPr="003569B8">
              <w:rPr>
                <w:rFonts w:ascii="Frutiger LT Std 45 Light" w:hAnsi="Frutiger LT Std 45 Light" w:cs="Arial"/>
                <w:sz w:val="20"/>
              </w:rPr>
              <w:t xml:space="preserve"> – of complex welfare, medical and mental wellbeing cases, as a key part of the University’s support and risk management infrastructure.</w:t>
            </w:r>
            <w:r w:rsidRPr="003569B8">
              <w:rPr>
                <w:rFonts w:ascii="Frutiger LT Std 45 Light" w:hAnsi="Frutiger LT Std 45 Light" w:cs="Arial"/>
                <w:bCs/>
                <w:sz w:val="20"/>
              </w:rPr>
              <w:t xml:space="preserve"> </w:t>
            </w:r>
            <w:r>
              <w:rPr>
                <w:rFonts w:ascii="Frutiger LT Std 45 Light" w:hAnsi="Frutiger LT Std 45 Light" w:cs="Arial"/>
                <w:bCs/>
                <w:sz w:val="20"/>
              </w:rPr>
              <w:t xml:space="preserve">Wellbeing Advisors </w:t>
            </w:r>
            <w:r w:rsidRPr="003569B8">
              <w:rPr>
                <w:rFonts w:ascii="Frutiger LT Std 45 Light" w:hAnsi="Frutiger LT Std 45 Light" w:cs="Arial"/>
                <w:bCs/>
                <w:sz w:val="20"/>
              </w:rPr>
              <w:t xml:space="preserve">also </w:t>
            </w:r>
            <w:r w:rsidRPr="003569B8">
              <w:rPr>
                <w:rFonts w:ascii="Frutiger LT Std 45 Light" w:hAnsi="Frutiger LT Std 45 Light" w:cs="Arial"/>
                <w:sz w:val="20"/>
              </w:rPr>
              <w:t xml:space="preserve">enable the university community to achieve positive mental health and wellbeing by </w:t>
            </w:r>
            <w:r>
              <w:rPr>
                <w:rFonts w:ascii="Frutiger LT Std 45 Light" w:hAnsi="Frutiger LT Std 45 Light" w:cs="Arial"/>
                <w:sz w:val="20"/>
              </w:rPr>
              <w:t xml:space="preserve">offering workshops, </w:t>
            </w:r>
            <w:r w:rsidRPr="003569B8">
              <w:rPr>
                <w:rFonts w:ascii="Frutiger LT Std 45 Light" w:hAnsi="Frutiger LT Std 45 Light" w:cs="Arial"/>
                <w:sz w:val="20"/>
              </w:rPr>
              <w:t xml:space="preserve">training, consultation and joint work where appropriate. </w:t>
            </w:r>
          </w:p>
          <w:p w:rsidR="008A427B" w:rsidRPr="003569B8" w:rsidRDefault="008A427B" w:rsidP="006112B3">
            <w:pPr>
              <w:spacing w:after="0"/>
              <w:rPr>
                <w:rFonts w:ascii="Frutiger LT Std 45 Light" w:hAnsi="Frutiger LT Std 45 Light" w:cs="Arial"/>
                <w:sz w:val="20"/>
              </w:rPr>
            </w:pPr>
          </w:p>
          <w:p w:rsidR="008A427B" w:rsidRPr="003569B8" w:rsidRDefault="008A427B" w:rsidP="006112B3">
            <w:pPr>
              <w:spacing w:after="0"/>
              <w:rPr>
                <w:rFonts w:ascii="Frutiger LT Std 45 Light" w:hAnsi="Frutiger LT Std 45 Light" w:cs="Arial"/>
                <w:sz w:val="20"/>
              </w:rPr>
            </w:pPr>
          </w:p>
          <w:p w:rsidR="008A427B" w:rsidRPr="003569B8" w:rsidRDefault="008A427B" w:rsidP="006112B3">
            <w:pPr>
              <w:spacing w:after="0"/>
              <w:rPr>
                <w:rFonts w:ascii="Frutiger LT Std 45 Light" w:hAnsi="Frutiger LT Std 45 Light" w:cs="Arial"/>
                <w:sz w:val="20"/>
              </w:rPr>
            </w:pPr>
            <w:r w:rsidRPr="003569B8">
              <w:rPr>
                <w:rFonts w:ascii="Frutiger LT Std 45 Light" w:hAnsi="Frutiger LT Std 45 Light" w:cs="Arial"/>
                <w:sz w:val="20"/>
              </w:rPr>
              <w:t xml:space="preserve">The </w:t>
            </w:r>
            <w:r>
              <w:rPr>
                <w:rFonts w:ascii="Frutiger LT Std 45 Light" w:hAnsi="Frutiger LT Std 45 Light" w:cs="Arial"/>
                <w:sz w:val="20"/>
              </w:rPr>
              <w:t>Wellbeing Directorate</w:t>
            </w:r>
            <w:r w:rsidRPr="003569B8">
              <w:rPr>
                <w:rFonts w:ascii="Frutiger LT Std 45 Light" w:hAnsi="Frutiger LT Std 45 Light" w:cs="Arial"/>
                <w:sz w:val="20"/>
              </w:rPr>
              <w:t xml:space="preserve"> continues to </w:t>
            </w:r>
            <w:r>
              <w:rPr>
                <w:rFonts w:ascii="Frutiger LT Std 45 Light" w:hAnsi="Frutiger LT Std 45 Light" w:cs="Arial"/>
                <w:sz w:val="20"/>
              </w:rPr>
              <w:t xml:space="preserve">design, provide and </w:t>
            </w:r>
            <w:r w:rsidRPr="003569B8">
              <w:rPr>
                <w:rFonts w:ascii="Frutiger LT Std 45 Light" w:hAnsi="Frutiger LT Std 45 Light" w:cs="Arial"/>
                <w:sz w:val="20"/>
              </w:rPr>
              <w:t xml:space="preserve">develop a wide variety of health and wellbeing services and initiatives to all members of the University community. </w:t>
            </w:r>
          </w:p>
          <w:p w:rsidR="008A427B" w:rsidRPr="0054031A" w:rsidRDefault="008A427B" w:rsidP="006112B3">
            <w:pPr>
              <w:pStyle w:val="Heading4"/>
              <w:spacing w:before="60" w:after="60"/>
              <w:rPr>
                <w:rFonts w:ascii="Frutiger LT Std 45 Light" w:hAnsi="Frutiger LT Std 45 Light" w:cs="Arial"/>
                <w:b w:val="0"/>
                <w:noProof/>
                <w:sz w:val="20"/>
                <w:lang w:eastAsia="en-GB"/>
              </w:rPr>
            </w:pPr>
          </w:p>
        </w:tc>
      </w:tr>
      <w:tr w:rsidR="008A427B" w:rsidRPr="00687A6A" w:rsidTr="006112B3">
        <w:trPr>
          <w:cantSplit/>
          <w:trHeight w:val="5086"/>
        </w:trPr>
        <w:tc>
          <w:tcPr>
            <w:tcW w:w="5000" w:type="pct"/>
            <w:gridSpan w:val="6"/>
          </w:tcPr>
          <w:p w:rsidR="008A427B" w:rsidRDefault="008A427B" w:rsidP="006112B3">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t xml:space="preserve">Department Structure Chart </w:t>
            </w:r>
          </w:p>
          <w:p w:rsidR="008A427B" w:rsidRPr="000279E5" w:rsidRDefault="008207B4" w:rsidP="006112B3">
            <w:r w:rsidRPr="00C97036">
              <w:rPr>
                <w:rFonts w:ascii="Frutiger LT Std 45 Light" w:hAnsi="Frutiger LT Std 45 Light"/>
                <w:noProof/>
                <w:lang w:eastAsia="en-GB"/>
              </w:rPr>
              <w:drawing>
                <wp:inline distT="0" distB="0" distL="0" distR="0" wp14:anchorId="5BE66C03" wp14:editId="31CA8F00">
                  <wp:extent cx="6010275" cy="4429125"/>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8A427B" w:rsidRPr="00687A6A" w:rsidTr="006112B3">
        <w:trPr>
          <w:cantSplit/>
          <w:trHeight w:val="1702"/>
        </w:trPr>
        <w:tc>
          <w:tcPr>
            <w:tcW w:w="5000" w:type="pct"/>
            <w:gridSpan w:val="6"/>
          </w:tcPr>
          <w:p w:rsidR="008A427B" w:rsidRDefault="008A427B" w:rsidP="006112B3">
            <w:pPr>
              <w:pStyle w:val="Heading4"/>
              <w:spacing w:before="60" w:after="60"/>
              <w:jc w:val="both"/>
              <w:rPr>
                <w:rFonts w:ascii="Frutiger LT Std 45 Light" w:hAnsi="Frutiger LT Std 45 Light" w:cs="Arial"/>
                <w:b w:val="0"/>
                <w:sz w:val="20"/>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rsidR="008A427B" w:rsidRDefault="008A427B" w:rsidP="006112B3">
            <w:pPr>
              <w:spacing w:after="0"/>
              <w:rPr>
                <w:rFonts w:ascii="Frutiger LT Std 45 Light" w:hAnsi="Frutiger LT Std 45 Light" w:cs="Arial"/>
                <w:sz w:val="20"/>
              </w:rPr>
            </w:pPr>
            <w:r w:rsidRPr="003569B8">
              <w:rPr>
                <w:rFonts w:ascii="Frutiger LT Std 45 Light" w:hAnsi="Frutiger LT Std 45 Light" w:cs="Arial"/>
                <w:sz w:val="20"/>
              </w:rPr>
              <w:t xml:space="preserve">The post holder will work as a key part of the </w:t>
            </w:r>
            <w:r w:rsidR="00F00C72">
              <w:rPr>
                <w:rFonts w:ascii="Frutiger LT Std 45 Light" w:hAnsi="Frutiger LT Std 45 Light" w:cs="Arial"/>
                <w:sz w:val="20"/>
              </w:rPr>
              <w:t xml:space="preserve">Wellbeing </w:t>
            </w:r>
            <w:r w:rsidRPr="003569B8">
              <w:rPr>
                <w:rFonts w:ascii="Frutiger LT Std 45 Light" w:hAnsi="Frutiger LT Std 45 Light" w:cs="Arial"/>
                <w:sz w:val="20"/>
              </w:rPr>
              <w:t xml:space="preserve">team and will liaise frequently and </w:t>
            </w:r>
            <w:r>
              <w:rPr>
                <w:rFonts w:ascii="Frutiger LT Std 45 Light" w:hAnsi="Frutiger LT Std 45 Light" w:cs="Arial"/>
                <w:sz w:val="20"/>
              </w:rPr>
              <w:t>closely with other members of student support s</w:t>
            </w:r>
            <w:r w:rsidRPr="003569B8">
              <w:rPr>
                <w:rFonts w:ascii="Frutiger LT Std 45 Light" w:hAnsi="Frutiger LT Std 45 Light" w:cs="Arial"/>
                <w:sz w:val="20"/>
              </w:rPr>
              <w:t>ervices</w:t>
            </w:r>
            <w:r>
              <w:rPr>
                <w:rFonts w:ascii="Frutiger LT Std 45 Light" w:hAnsi="Frutiger LT Std 45 Light" w:cs="Arial"/>
                <w:sz w:val="20"/>
              </w:rPr>
              <w:t xml:space="preserve"> around the University and</w:t>
            </w:r>
            <w:r w:rsidRPr="003569B8">
              <w:rPr>
                <w:rFonts w:ascii="Frutiger LT Std 45 Light" w:hAnsi="Frutiger LT Std 45 Light" w:cs="Arial"/>
                <w:sz w:val="20"/>
              </w:rPr>
              <w:t xml:space="preserve"> local NHS services to ensure high standards of student</w:t>
            </w:r>
            <w:r>
              <w:rPr>
                <w:rFonts w:ascii="Frutiger LT Std 45 Light" w:hAnsi="Frutiger LT Std 45 Light" w:cs="Arial"/>
                <w:sz w:val="20"/>
              </w:rPr>
              <w:t xml:space="preserve"> and staff</w:t>
            </w:r>
            <w:r w:rsidRPr="003569B8">
              <w:rPr>
                <w:rFonts w:ascii="Frutiger LT Std 45 Light" w:hAnsi="Frutiger LT Std 45 Light" w:cs="Arial"/>
                <w:sz w:val="20"/>
              </w:rPr>
              <w:t xml:space="preserve"> care. The post holder will be expected to interact and manage clients with members of the wider University such as faculties, security, and central services. Excellent working links will be required with the General Practice surgery on campus and </w:t>
            </w:r>
            <w:r>
              <w:rPr>
                <w:rFonts w:ascii="Frutiger LT Std 45 Light" w:hAnsi="Frutiger LT Std 45 Light" w:cs="Arial"/>
                <w:sz w:val="20"/>
              </w:rPr>
              <w:t xml:space="preserve">the </w:t>
            </w:r>
            <w:r w:rsidRPr="003569B8">
              <w:rPr>
                <w:rFonts w:ascii="Frutiger LT Std 45 Light" w:hAnsi="Frutiger LT Std 45 Light" w:cs="Arial"/>
                <w:sz w:val="20"/>
              </w:rPr>
              <w:t>Additional Learning Support</w:t>
            </w:r>
            <w:r>
              <w:rPr>
                <w:rFonts w:ascii="Frutiger LT Std 45 Light" w:hAnsi="Frutiger LT Std 45 Light" w:cs="Arial"/>
                <w:sz w:val="20"/>
              </w:rPr>
              <w:t xml:space="preserve"> team</w:t>
            </w:r>
            <w:r w:rsidRPr="003569B8">
              <w:rPr>
                <w:rFonts w:ascii="Frutiger LT Std 45 Light" w:hAnsi="Frutiger LT Std 45 Light" w:cs="Arial"/>
                <w:sz w:val="20"/>
              </w:rPr>
              <w:t>.</w:t>
            </w:r>
          </w:p>
          <w:p w:rsidR="008A427B" w:rsidRPr="0084174A" w:rsidRDefault="008A427B" w:rsidP="006112B3">
            <w:pPr>
              <w:spacing w:after="0"/>
            </w:pPr>
          </w:p>
        </w:tc>
      </w:tr>
    </w:tbl>
    <w:p w:rsidR="008A427B" w:rsidRPr="00C30F19" w:rsidRDefault="008A427B" w:rsidP="008A427B"/>
    <w:p w:rsidR="006626D6" w:rsidRDefault="00E438D9"/>
    <w:sectPr w:rsidR="006626D6" w:rsidSect="00974260">
      <w:headerReference w:type="default" r:id="rId12"/>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57" w:rsidRDefault="004D6457">
      <w:pPr>
        <w:spacing w:after="0"/>
      </w:pPr>
      <w:r>
        <w:separator/>
      </w:r>
    </w:p>
  </w:endnote>
  <w:endnote w:type="continuationSeparator" w:id="0">
    <w:p w:rsidR="004D6457" w:rsidRDefault="004D6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57" w:rsidRDefault="004D6457">
      <w:pPr>
        <w:spacing w:after="0"/>
      </w:pPr>
      <w:r>
        <w:separator/>
      </w:r>
    </w:p>
  </w:footnote>
  <w:footnote w:type="continuationSeparator" w:id="0">
    <w:p w:rsidR="004D6457" w:rsidRDefault="004D64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19" w:rsidRPr="00412CDF" w:rsidRDefault="00B267CC"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9264" behindDoc="0" locked="0" layoutInCell="1" allowOverlap="1" wp14:anchorId="6218FAF0" wp14:editId="735FA712">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7B"/>
    <w:rsid w:val="000E4C0D"/>
    <w:rsid w:val="002F3CC3"/>
    <w:rsid w:val="004D6457"/>
    <w:rsid w:val="008207B4"/>
    <w:rsid w:val="008A427B"/>
    <w:rsid w:val="00980F5A"/>
    <w:rsid w:val="009878A6"/>
    <w:rsid w:val="00AF1493"/>
    <w:rsid w:val="00B267CC"/>
    <w:rsid w:val="00E07482"/>
    <w:rsid w:val="00E438D9"/>
    <w:rsid w:val="00F00C72"/>
    <w:rsid w:val="00F03FC2"/>
    <w:rsid w:val="00F6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CAB8-6258-4E1D-9E63-1BEAF86B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7B"/>
    <w:pPr>
      <w:spacing w:after="24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A427B"/>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427B"/>
    <w:rPr>
      <w:rFonts w:ascii="Arial" w:eastAsia="Times New Roman" w:hAnsi="Arial" w:cs="Times New Roman"/>
      <w:b/>
      <w:szCs w:val="20"/>
    </w:rPr>
  </w:style>
  <w:style w:type="paragraph" w:styleId="Footer">
    <w:name w:val="footer"/>
    <w:basedOn w:val="Normal"/>
    <w:link w:val="FooterChar"/>
    <w:rsid w:val="008A427B"/>
    <w:pPr>
      <w:tabs>
        <w:tab w:val="center" w:pos="4153"/>
        <w:tab w:val="right" w:pos="8306"/>
      </w:tabs>
    </w:pPr>
  </w:style>
  <w:style w:type="character" w:customStyle="1" w:styleId="FooterChar">
    <w:name w:val="Footer Char"/>
    <w:basedOn w:val="DefaultParagraphFont"/>
    <w:link w:val="Footer"/>
    <w:rsid w:val="008A427B"/>
    <w:rPr>
      <w:rFonts w:ascii="Times New Roman" w:eastAsia="Times New Roman" w:hAnsi="Times New Roman" w:cs="Times New Roman"/>
      <w:sz w:val="24"/>
      <w:szCs w:val="20"/>
    </w:rPr>
  </w:style>
  <w:style w:type="paragraph" w:styleId="Title">
    <w:name w:val="Title"/>
    <w:basedOn w:val="Normal"/>
    <w:link w:val="TitleChar"/>
    <w:qFormat/>
    <w:rsid w:val="008A427B"/>
    <w:pPr>
      <w:spacing w:after="0"/>
      <w:jc w:val="center"/>
    </w:pPr>
    <w:rPr>
      <w:rFonts w:ascii="Arial" w:hAnsi="Arial"/>
      <w:b/>
      <w:sz w:val="28"/>
      <w:u w:val="single"/>
      <w:lang w:val="en-US"/>
    </w:rPr>
  </w:style>
  <w:style w:type="character" w:customStyle="1" w:styleId="TitleChar">
    <w:name w:val="Title Char"/>
    <w:basedOn w:val="DefaultParagraphFont"/>
    <w:link w:val="Title"/>
    <w:rsid w:val="008A427B"/>
    <w:rPr>
      <w:rFonts w:ascii="Arial" w:eastAsia="Times New Roman" w:hAnsi="Arial" w:cs="Times New Roman"/>
      <w:b/>
      <w:sz w:val="28"/>
      <w:szCs w:val="20"/>
      <w:u w:val="single"/>
      <w:lang w:val="en-US"/>
    </w:rPr>
  </w:style>
  <w:style w:type="paragraph" w:customStyle="1" w:styleId="Default">
    <w:name w:val="Default"/>
    <w:basedOn w:val="Normal"/>
    <w:rsid w:val="008A427B"/>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8A427B"/>
    <w:pPr>
      <w:ind w:left="720"/>
      <w:contextualSpacing/>
    </w:pPr>
  </w:style>
  <w:style w:type="paragraph" w:styleId="BalloonText">
    <w:name w:val="Balloon Text"/>
    <w:basedOn w:val="Normal"/>
    <w:link w:val="BalloonTextChar"/>
    <w:uiPriority w:val="99"/>
    <w:semiHidden/>
    <w:unhideWhenUsed/>
    <w:rsid w:val="00980F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8895E-E8ED-478F-80A8-2F6B36B768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A5E6C08-DB61-41D6-8302-E5D21B5E0A25}">
      <dgm:prSet phldrT="[Text]"/>
      <dgm:spPr/>
      <dgm:t>
        <a:bodyPr/>
        <a:lstStyle/>
        <a:p>
          <a:r>
            <a:rPr lang="en-GB"/>
            <a:t>Director of Wellbeing</a:t>
          </a:r>
        </a:p>
      </dgm:t>
    </dgm:pt>
    <dgm:pt modelId="{4A7AFB2D-9304-46AC-B382-D79986A25C85}" type="parTrans" cxnId="{8D7F9BAC-5CA9-4B3E-AFD1-7D941C047A28}">
      <dgm:prSet/>
      <dgm:spPr/>
      <dgm:t>
        <a:bodyPr/>
        <a:lstStyle/>
        <a:p>
          <a:endParaRPr lang="en-GB"/>
        </a:p>
      </dgm:t>
    </dgm:pt>
    <dgm:pt modelId="{B4DB8278-8150-42E5-A0FA-6C85B36C7311}" type="sibTrans" cxnId="{8D7F9BAC-5CA9-4B3E-AFD1-7D941C047A28}">
      <dgm:prSet/>
      <dgm:spPr/>
      <dgm:t>
        <a:bodyPr/>
        <a:lstStyle/>
        <a:p>
          <a:endParaRPr lang="en-GB"/>
        </a:p>
      </dgm:t>
    </dgm:pt>
    <dgm:pt modelId="{A6DD2428-EF20-48BA-9DD7-28B1B3601047}">
      <dgm:prSet phldrT="[Text]"/>
      <dgm:spPr/>
      <dgm:t>
        <a:bodyPr/>
        <a:lstStyle/>
        <a:p>
          <a:r>
            <a:rPr lang="en-GB"/>
            <a:t>Guildowns Medical Practice</a:t>
          </a:r>
        </a:p>
      </dgm:t>
    </dgm:pt>
    <dgm:pt modelId="{CEBD2781-AA44-4CD1-9917-0224D6CCFE89}" type="parTrans" cxnId="{FB0CA4CD-ECCB-4E54-A890-AC51A5A43D9A}">
      <dgm:prSet/>
      <dgm:spPr/>
      <dgm:t>
        <a:bodyPr/>
        <a:lstStyle/>
        <a:p>
          <a:endParaRPr lang="en-GB"/>
        </a:p>
      </dgm:t>
    </dgm:pt>
    <dgm:pt modelId="{109F5652-DF46-455D-9982-4C795D802B2F}" type="sibTrans" cxnId="{FB0CA4CD-ECCB-4E54-A890-AC51A5A43D9A}">
      <dgm:prSet/>
      <dgm:spPr/>
      <dgm:t>
        <a:bodyPr/>
        <a:lstStyle/>
        <a:p>
          <a:endParaRPr lang="en-GB"/>
        </a:p>
      </dgm:t>
    </dgm:pt>
    <dgm:pt modelId="{7A60A7E2-0FB3-4B59-99F8-2D1106EEDB19}">
      <dgm:prSet phldrT="[Text]"/>
      <dgm:spPr/>
      <dgm:t>
        <a:bodyPr/>
        <a:lstStyle/>
        <a:p>
          <a:r>
            <a:rPr lang="en-GB"/>
            <a:t>Deputy Director of Wellbeing</a:t>
          </a:r>
        </a:p>
        <a:p>
          <a:r>
            <a:rPr lang="en-GB"/>
            <a:t>L 5 (1FTE)</a:t>
          </a:r>
        </a:p>
      </dgm:t>
    </dgm:pt>
    <dgm:pt modelId="{CA7EF871-D620-4EF8-BAAA-E906B8987DEE}" type="parTrans" cxnId="{233536A9-704D-4F03-A492-D5A8B96DDD82}">
      <dgm:prSet/>
      <dgm:spPr/>
      <dgm:t>
        <a:bodyPr/>
        <a:lstStyle/>
        <a:p>
          <a:endParaRPr lang="en-GB"/>
        </a:p>
      </dgm:t>
    </dgm:pt>
    <dgm:pt modelId="{BFCFD8F9-DA1D-4756-A6EC-54D1A629752C}" type="sibTrans" cxnId="{233536A9-704D-4F03-A492-D5A8B96DDD82}">
      <dgm:prSet/>
      <dgm:spPr/>
      <dgm:t>
        <a:bodyPr/>
        <a:lstStyle/>
        <a:p>
          <a:endParaRPr lang="en-GB"/>
        </a:p>
      </dgm:t>
    </dgm:pt>
    <dgm:pt modelId="{27B8FB91-4630-4459-8777-9BF59AF816BF}">
      <dgm:prSet/>
      <dgm:spPr/>
      <dgm:t>
        <a:bodyPr/>
        <a:lstStyle/>
        <a:p>
          <a:r>
            <a:rPr lang="en-GB"/>
            <a:t>Centre Coordinator</a:t>
          </a:r>
        </a:p>
        <a:p>
          <a:r>
            <a:rPr lang="en-GB"/>
            <a:t>(0.8 FTE)</a:t>
          </a:r>
        </a:p>
      </dgm:t>
    </dgm:pt>
    <dgm:pt modelId="{CDA07611-7DEA-42CF-9F80-2DFF417EFFD8}" type="parTrans" cxnId="{10E715F6-5C2E-474A-B80D-D369F3FE7E2E}">
      <dgm:prSet/>
      <dgm:spPr/>
      <dgm:t>
        <a:bodyPr/>
        <a:lstStyle/>
        <a:p>
          <a:endParaRPr lang="en-GB"/>
        </a:p>
      </dgm:t>
    </dgm:pt>
    <dgm:pt modelId="{6E355632-A438-4A97-9E1D-6AE141A6D5F5}" type="sibTrans" cxnId="{10E715F6-5C2E-474A-B80D-D369F3FE7E2E}">
      <dgm:prSet/>
      <dgm:spPr/>
      <dgm:t>
        <a:bodyPr/>
        <a:lstStyle/>
        <a:p>
          <a:endParaRPr lang="en-GB"/>
        </a:p>
      </dgm:t>
    </dgm:pt>
    <dgm:pt modelId="{CAF8E283-117F-43A0-BC53-FBF4F0361C71}">
      <dgm:prSet/>
      <dgm:spPr/>
      <dgm:t>
        <a:bodyPr/>
        <a:lstStyle/>
        <a:p>
          <a:r>
            <a:rPr lang="en-GB"/>
            <a:t>Team Administrator X2</a:t>
          </a:r>
        </a:p>
        <a:p>
          <a:r>
            <a:rPr lang="en-GB"/>
            <a:t>L2b (2 FTE)</a:t>
          </a:r>
        </a:p>
      </dgm:t>
    </dgm:pt>
    <dgm:pt modelId="{EFA42EDA-AEA2-4E44-8DC8-FCD2279040AC}" type="parTrans" cxnId="{7059379A-527B-4396-9E00-7683827AF630}">
      <dgm:prSet/>
      <dgm:spPr/>
      <dgm:t>
        <a:bodyPr/>
        <a:lstStyle/>
        <a:p>
          <a:endParaRPr lang="en-GB"/>
        </a:p>
      </dgm:t>
    </dgm:pt>
    <dgm:pt modelId="{087097FD-1273-4C47-936C-BF2EB68D1978}" type="sibTrans" cxnId="{7059379A-527B-4396-9E00-7683827AF630}">
      <dgm:prSet/>
      <dgm:spPr/>
      <dgm:t>
        <a:bodyPr/>
        <a:lstStyle/>
        <a:p>
          <a:endParaRPr lang="en-GB"/>
        </a:p>
      </dgm:t>
    </dgm:pt>
    <dgm:pt modelId="{B95C52E8-BA1D-45AD-8C10-3EB3CF946DF3}">
      <dgm:prSet/>
      <dgm:spPr>
        <a:solidFill>
          <a:schemeClr val="accent1"/>
        </a:solidFill>
      </dgm:spPr>
      <dgm:t>
        <a:bodyPr/>
        <a:lstStyle/>
        <a:p>
          <a:r>
            <a:rPr lang="en-GB"/>
            <a:t>Senior Wellbeing Advisor</a:t>
          </a:r>
        </a:p>
        <a:p>
          <a:r>
            <a:rPr lang="en-GB"/>
            <a:t>L5 (1 fte)</a:t>
          </a:r>
        </a:p>
      </dgm:t>
    </dgm:pt>
    <dgm:pt modelId="{B7367452-D4E6-45D6-8F9F-663176971B7D}" type="parTrans" cxnId="{F6C8F01E-63B3-4D2C-B80D-2169D4D56089}">
      <dgm:prSet/>
      <dgm:spPr/>
      <dgm:t>
        <a:bodyPr/>
        <a:lstStyle/>
        <a:p>
          <a:endParaRPr lang="en-GB"/>
        </a:p>
      </dgm:t>
    </dgm:pt>
    <dgm:pt modelId="{F1A939FE-992D-4CD9-94EE-A71893E47595}" type="sibTrans" cxnId="{F6C8F01E-63B3-4D2C-B80D-2169D4D56089}">
      <dgm:prSet/>
      <dgm:spPr/>
      <dgm:t>
        <a:bodyPr/>
        <a:lstStyle/>
        <a:p>
          <a:endParaRPr lang="en-GB"/>
        </a:p>
      </dgm:t>
    </dgm:pt>
    <dgm:pt modelId="{4125DEFD-94C6-4FE7-AC5E-DA474E860137}">
      <dgm:prSet/>
      <dgm:spPr>
        <a:solidFill>
          <a:schemeClr val="tx2">
            <a:lumMod val="40000"/>
            <a:lumOff val="60000"/>
          </a:schemeClr>
        </a:solidFill>
      </dgm:spPr>
      <dgm:t>
        <a:bodyPr/>
        <a:lstStyle/>
        <a:p>
          <a:r>
            <a:rPr lang="en-GB"/>
            <a:t>Wellbeing Advisor X3</a:t>
          </a:r>
        </a:p>
        <a:p>
          <a:r>
            <a:rPr lang="en-GB"/>
            <a:t>L4 (2.6 fte)</a:t>
          </a:r>
        </a:p>
      </dgm:t>
    </dgm:pt>
    <dgm:pt modelId="{26F40510-51CE-4773-8AFC-D165A6627B4A}" type="parTrans" cxnId="{DE0A42F9-717F-40D1-AE0F-6FA7D94BBD8C}">
      <dgm:prSet/>
      <dgm:spPr/>
      <dgm:t>
        <a:bodyPr/>
        <a:lstStyle/>
        <a:p>
          <a:endParaRPr lang="en-GB"/>
        </a:p>
      </dgm:t>
    </dgm:pt>
    <dgm:pt modelId="{B11B88F6-756C-4B9F-B17C-F8E21DBCF171}" type="sibTrans" cxnId="{DE0A42F9-717F-40D1-AE0F-6FA7D94BBD8C}">
      <dgm:prSet/>
      <dgm:spPr/>
      <dgm:t>
        <a:bodyPr/>
        <a:lstStyle/>
        <a:p>
          <a:endParaRPr lang="en-GB"/>
        </a:p>
      </dgm:t>
    </dgm:pt>
    <dgm:pt modelId="{C0D56E7D-AEC3-45D3-9D9F-EB14816FA1F6}">
      <dgm:prSet/>
      <dgm:spPr>
        <a:solidFill>
          <a:schemeClr val="accent1"/>
        </a:solidFill>
      </dgm:spPr>
      <dgm:t>
        <a:bodyPr/>
        <a:lstStyle/>
        <a:p>
          <a:r>
            <a:rPr lang="en-GB"/>
            <a:t>Senior Counsellor</a:t>
          </a:r>
        </a:p>
        <a:p>
          <a:r>
            <a:rPr lang="en-GB"/>
            <a:t>L5 (1fte) </a:t>
          </a:r>
        </a:p>
      </dgm:t>
    </dgm:pt>
    <dgm:pt modelId="{58E8E660-6D41-4DD2-B8EA-743D519593BF}" type="parTrans" cxnId="{CF81B43C-1C58-4CA5-BBA3-393E9879663C}">
      <dgm:prSet/>
      <dgm:spPr/>
      <dgm:t>
        <a:bodyPr/>
        <a:lstStyle/>
        <a:p>
          <a:endParaRPr lang="en-GB"/>
        </a:p>
      </dgm:t>
    </dgm:pt>
    <dgm:pt modelId="{BC3461C2-4F70-4E9F-A66D-868C0C117729}" type="sibTrans" cxnId="{CF81B43C-1C58-4CA5-BBA3-393E9879663C}">
      <dgm:prSet/>
      <dgm:spPr/>
      <dgm:t>
        <a:bodyPr/>
        <a:lstStyle/>
        <a:p>
          <a:endParaRPr lang="en-GB"/>
        </a:p>
      </dgm:t>
    </dgm:pt>
    <dgm:pt modelId="{04494A20-5F50-4CD6-A3DA-F7B5E5C5AFB2}">
      <dgm:prSet/>
      <dgm:spPr/>
      <dgm:t>
        <a:bodyPr/>
        <a:lstStyle/>
        <a:p>
          <a:r>
            <a:rPr lang="en-GB"/>
            <a:t>Counsellor X7</a:t>
          </a:r>
        </a:p>
        <a:p>
          <a:r>
            <a:rPr lang="en-GB"/>
            <a:t>L4 (5.8)</a:t>
          </a:r>
        </a:p>
      </dgm:t>
    </dgm:pt>
    <dgm:pt modelId="{2E28E9E6-656F-4CF7-8566-7AE51C7A4272}" type="parTrans" cxnId="{CB50CD8C-0ED5-40FF-A584-4F3E114AD620}">
      <dgm:prSet/>
      <dgm:spPr/>
      <dgm:t>
        <a:bodyPr/>
        <a:lstStyle/>
        <a:p>
          <a:endParaRPr lang="en-GB"/>
        </a:p>
      </dgm:t>
    </dgm:pt>
    <dgm:pt modelId="{266918D9-365B-487E-83D5-8E1A56F15E29}" type="sibTrans" cxnId="{CB50CD8C-0ED5-40FF-A584-4F3E114AD620}">
      <dgm:prSet/>
      <dgm:spPr/>
      <dgm:t>
        <a:bodyPr/>
        <a:lstStyle/>
        <a:p>
          <a:endParaRPr lang="en-GB"/>
        </a:p>
      </dgm:t>
    </dgm:pt>
    <dgm:pt modelId="{063A7A6D-0EBF-42E5-9BA6-230EA5D586D4}">
      <dgm:prSet/>
      <dgm:spPr/>
      <dgm:t>
        <a:bodyPr/>
        <a:lstStyle/>
        <a:p>
          <a:r>
            <a:rPr lang="en-GB"/>
            <a:t>Coordinating Chaplain</a:t>
          </a:r>
        </a:p>
      </dgm:t>
    </dgm:pt>
    <dgm:pt modelId="{42059FCA-4342-40A8-87A4-57ADC705CE4D}" type="parTrans" cxnId="{F5A78572-2E8F-4F69-8D1C-F01F81E044AC}">
      <dgm:prSet/>
      <dgm:spPr/>
      <dgm:t>
        <a:bodyPr/>
        <a:lstStyle/>
        <a:p>
          <a:endParaRPr lang="en-GB"/>
        </a:p>
      </dgm:t>
    </dgm:pt>
    <dgm:pt modelId="{BE9E8B4A-8086-4986-A8CF-828DAED27EC9}" type="sibTrans" cxnId="{F5A78572-2E8F-4F69-8D1C-F01F81E044AC}">
      <dgm:prSet/>
      <dgm:spPr/>
      <dgm:t>
        <a:bodyPr/>
        <a:lstStyle/>
        <a:p>
          <a:endParaRPr lang="en-GB"/>
        </a:p>
      </dgm:t>
    </dgm:pt>
    <dgm:pt modelId="{9A2BE031-E63B-420A-B2E2-FF52E1B77063}">
      <dgm:prSet/>
      <dgm:spPr/>
      <dgm:t>
        <a:bodyPr/>
        <a:lstStyle/>
        <a:p>
          <a:r>
            <a:rPr lang="en-GB"/>
            <a:t>Chaplaincy team</a:t>
          </a:r>
        </a:p>
      </dgm:t>
    </dgm:pt>
    <dgm:pt modelId="{C677D3BB-4B6D-42D9-AB77-3B405ACD9C78}" type="parTrans" cxnId="{C64B1256-3BF6-4D7A-8AD9-7C621ABA5CB8}">
      <dgm:prSet/>
      <dgm:spPr/>
      <dgm:t>
        <a:bodyPr/>
        <a:lstStyle/>
        <a:p>
          <a:endParaRPr lang="en-GB"/>
        </a:p>
      </dgm:t>
    </dgm:pt>
    <dgm:pt modelId="{FCFA8E1A-E969-4669-A343-00F2EBFE52F8}" type="sibTrans" cxnId="{C64B1256-3BF6-4D7A-8AD9-7C621ABA5CB8}">
      <dgm:prSet/>
      <dgm:spPr/>
      <dgm:t>
        <a:bodyPr/>
        <a:lstStyle/>
        <a:p>
          <a:endParaRPr lang="en-GB"/>
        </a:p>
      </dgm:t>
    </dgm:pt>
    <dgm:pt modelId="{794FA88C-8C99-456F-B6EA-CA31F93CB621}">
      <dgm:prSet/>
      <dgm:spPr>
        <a:solidFill>
          <a:schemeClr val="accent1"/>
        </a:solidFill>
      </dgm:spPr>
      <dgm:t>
        <a:bodyPr/>
        <a:lstStyle/>
        <a:p>
          <a:r>
            <a:rPr lang="en-GB"/>
            <a:t>Wellbeing Advisor (Eating Disorder Specialist) L4 0.4 FTE </a:t>
          </a:r>
        </a:p>
      </dgm:t>
    </dgm:pt>
    <dgm:pt modelId="{F079EDD2-AE15-4679-ADBB-CC9ED740DF58}" type="parTrans" cxnId="{2C11FC0B-19A5-4917-A030-9A5DE33F37B4}">
      <dgm:prSet/>
      <dgm:spPr/>
      <dgm:t>
        <a:bodyPr/>
        <a:lstStyle/>
        <a:p>
          <a:endParaRPr lang="en-GB"/>
        </a:p>
      </dgm:t>
    </dgm:pt>
    <dgm:pt modelId="{C2CD3D2C-1232-40E6-8673-7E9CE71F44C4}" type="sibTrans" cxnId="{2C11FC0B-19A5-4917-A030-9A5DE33F37B4}">
      <dgm:prSet/>
      <dgm:spPr/>
      <dgm:t>
        <a:bodyPr/>
        <a:lstStyle/>
        <a:p>
          <a:endParaRPr lang="en-GB"/>
        </a:p>
      </dgm:t>
    </dgm:pt>
    <dgm:pt modelId="{D5670173-FE24-48E2-8F0E-F91C6C63D91C}">
      <dgm:prSet/>
      <dgm:spPr/>
      <dgm:t>
        <a:bodyPr/>
        <a:lstStyle/>
        <a:p>
          <a:r>
            <a:rPr lang="en-GB">
              <a:solidFill>
                <a:schemeClr val="bg1"/>
              </a:solidFill>
            </a:rPr>
            <a:t>Project Coordinator</a:t>
          </a:r>
        </a:p>
        <a:p>
          <a:r>
            <a:rPr lang="en-GB">
              <a:solidFill>
                <a:schemeClr val="bg1"/>
              </a:solidFill>
            </a:rPr>
            <a:t>L3 (1FTE)</a:t>
          </a:r>
        </a:p>
      </dgm:t>
    </dgm:pt>
    <dgm:pt modelId="{196468EF-99A1-401D-9EAA-0E30D95DF656}" type="parTrans" cxnId="{B811AAE9-0653-468A-8F34-DBD09B84E8AA}">
      <dgm:prSet/>
      <dgm:spPr/>
      <dgm:t>
        <a:bodyPr/>
        <a:lstStyle/>
        <a:p>
          <a:endParaRPr lang="en-GB"/>
        </a:p>
      </dgm:t>
    </dgm:pt>
    <dgm:pt modelId="{C38BCDBB-E975-4019-AD08-27863DBD613E}" type="sibTrans" cxnId="{B811AAE9-0653-468A-8F34-DBD09B84E8AA}">
      <dgm:prSet/>
      <dgm:spPr/>
      <dgm:t>
        <a:bodyPr/>
        <a:lstStyle/>
        <a:p>
          <a:endParaRPr lang="en-GB"/>
        </a:p>
      </dgm:t>
    </dgm:pt>
    <dgm:pt modelId="{01159098-8E72-4970-801E-59034CA2B5AE}" type="pres">
      <dgm:prSet presAssocID="{6818895E-E8ED-478F-80A8-2F6B36B76847}" presName="hierChild1" presStyleCnt="0">
        <dgm:presLayoutVars>
          <dgm:orgChart val="1"/>
          <dgm:chPref val="1"/>
          <dgm:dir/>
          <dgm:animOne val="branch"/>
          <dgm:animLvl val="lvl"/>
          <dgm:resizeHandles/>
        </dgm:presLayoutVars>
      </dgm:prSet>
      <dgm:spPr/>
      <dgm:t>
        <a:bodyPr/>
        <a:lstStyle/>
        <a:p>
          <a:endParaRPr lang="en-GB"/>
        </a:p>
      </dgm:t>
    </dgm:pt>
    <dgm:pt modelId="{84A9D79C-77AE-46FD-8196-51863B53FAE8}" type="pres">
      <dgm:prSet presAssocID="{6A5E6C08-DB61-41D6-8302-E5D21B5E0A25}" presName="hierRoot1" presStyleCnt="0">
        <dgm:presLayoutVars>
          <dgm:hierBranch/>
        </dgm:presLayoutVars>
      </dgm:prSet>
      <dgm:spPr/>
    </dgm:pt>
    <dgm:pt modelId="{2C7DB442-0A2D-40E4-8A4C-7D9662C399BC}" type="pres">
      <dgm:prSet presAssocID="{6A5E6C08-DB61-41D6-8302-E5D21B5E0A25}" presName="rootComposite1" presStyleCnt="0"/>
      <dgm:spPr/>
    </dgm:pt>
    <dgm:pt modelId="{00E94D2A-F6EE-449F-8DDD-2B3E78F2CBA2}" type="pres">
      <dgm:prSet presAssocID="{6A5E6C08-DB61-41D6-8302-E5D21B5E0A25}" presName="rootText1" presStyleLbl="node0" presStyleIdx="0" presStyleCnt="2">
        <dgm:presLayoutVars>
          <dgm:chPref val="3"/>
        </dgm:presLayoutVars>
      </dgm:prSet>
      <dgm:spPr/>
      <dgm:t>
        <a:bodyPr/>
        <a:lstStyle/>
        <a:p>
          <a:endParaRPr lang="en-GB"/>
        </a:p>
      </dgm:t>
    </dgm:pt>
    <dgm:pt modelId="{623CF1BF-9735-4F80-B128-9AD19D3237B1}" type="pres">
      <dgm:prSet presAssocID="{6A5E6C08-DB61-41D6-8302-E5D21B5E0A25}" presName="rootConnector1" presStyleLbl="node1" presStyleIdx="0" presStyleCnt="0"/>
      <dgm:spPr/>
      <dgm:t>
        <a:bodyPr/>
        <a:lstStyle/>
        <a:p>
          <a:endParaRPr lang="en-GB"/>
        </a:p>
      </dgm:t>
    </dgm:pt>
    <dgm:pt modelId="{E7D5D49D-A2D6-48AA-88CA-BECD06CBD685}" type="pres">
      <dgm:prSet presAssocID="{6A5E6C08-DB61-41D6-8302-E5D21B5E0A25}" presName="hierChild2" presStyleCnt="0"/>
      <dgm:spPr/>
    </dgm:pt>
    <dgm:pt modelId="{57FCBD60-98B2-4F76-84BD-0DC4D915FB8A}" type="pres">
      <dgm:prSet presAssocID="{CEBD2781-AA44-4CD1-9917-0224D6CCFE89}" presName="Name35" presStyleLbl="parChTrans1D2" presStyleIdx="0" presStyleCnt="4"/>
      <dgm:spPr/>
      <dgm:t>
        <a:bodyPr/>
        <a:lstStyle/>
        <a:p>
          <a:endParaRPr lang="en-GB"/>
        </a:p>
      </dgm:t>
    </dgm:pt>
    <dgm:pt modelId="{441CE9C9-70C2-4373-B826-6D824C031DDB}" type="pres">
      <dgm:prSet presAssocID="{A6DD2428-EF20-48BA-9DD7-28B1B3601047}" presName="hierRoot2" presStyleCnt="0">
        <dgm:presLayoutVars>
          <dgm:hierBranch/>
        </dgm:presLayoutVars>
      </dgm:prSet>
      <dgm:spPr/>
    </dgm:pt>
    <dgm:pt modelId="{11D11ED6-D2C7-46B6-9B08-0D1129590D2D}" type="pres">
      <dgm:prSet presAssocID="{A6DD2428-EF20-48BA-9DD7-28B1B3601047}" presName="rootComposite" presStyleCnt="0"/>
      <dgm:spPr/>
    </dgm:pt>
    <dgm:pt modelId="{F184A148-4FA2-42C5-A92C-D397057E2B70}" type="pres">
      <dgm:prSet presAssocID="{A6DD2428-EF20-48BA-9DD7-28B1B3601047}" presName="rootText" presStyleLbl="node2" presStyleIdx="0" presStyleCnt="4" custLinFactNeighborX="1698" custLinFactNeighborY="57722">
        <dgm:presLayoutVars>
          <dgm:chPref val="3"/>
        </dgm:presLayoutVars>
      </dgm:prSet>
      <dgm:spPr/>
      <dgm:t>
        <a:bodyPr/>
        <a:lstStyle/>
        <a:p>
          <a:endParaRPr lang="en-GB"/>
        </a:p>
      </dgm:t>
    </dgm:pt>
    <dgm:pt modelId="{B27674B5-C13A-4A00-8459-5E2525B04EFD}" type="pres">
      <dgm:prSet presAssocID="{A6DD2428-EF20-48BA-9DD7-28B1B3601047}" presName="rootConnector" presStyleLbl="node2" presStyleIdx="0" presStyleCnt="4"/>
      <dgm:spPr/>
      <dgm:t>
        <a:bodyPr/>
        <a:lstStyle/>
        <a:p>
          <a:endParaRPr lang="en-GB"/>
        </a:p>
      </dgm:t>
    </dgm:pt>
    <dgm:pt modelId="{905CED9D-5870-4926-880D-35FDCD26B3E1}" type="pres">
      <dgm:prSet presAssocID="{A6DD2428-EF20-48BA-9DD7-28B1B3601047}" presName="hierChild4" presStyleCnt="0"/>
      <dgm:spPr/>
    </dgm:pt>
    <dgm:pt modelId="{E851C4D7-B873-42A0-893E-11CD98B87B58}" type="pres">
      <dgm:prSet presAssocID="{A6DD2428-EF20-48BA-9DD7-28B1B3601047}" presName="hierChild5" presStyleCnt="0"/>
      <dgm:spPr/>
    </dgm:pt>
    <dgm:pt modelId="{83435169-35E0-49D2-8594-AEF9D9F47095}" type="pres">
      <dgm:prSet presAssocID="{CA7EF871-D620-4EF8-BAAA-E906B8987DEE}" presName="Name35" presStyleLbl="parChTrans1D2" presStyleIdx="1" presStyleCnt="4"/>
      <dgm:spPr/>
      <dgm:t>
        <a:bodyPr/>
        <a:lstStyle/>
        <a:p>
          <a:endParaRPr lang="en-GB"/>
        </a:p>
      </dgm:t>
    </dgm:pt>
    <dgm:pt modelId="{784D5E90-C039-42BE-A92A-0FAFD5CAC6A7}" type="pres">
      <dgm:prSet presAssocID="{7A60A7E2-0FB3-4B59-99F8-2D1106EEDB19}" presName="hierRoot2" presStyleCnt="0">
        <dgm:presLayoutVars>
          <dgm:hierBranch/>
        </dgm:presLayoutVars>
      </dgm:prSet>
      <dgm:spPr/>
    </dgm:pt>
    <dgm:pt modelId="{43BB7FAB-A76B-4736-A2F0-CD82ABC18209}" type="pres">
      <dgm:prSet presAssocID="{7A60A7E2-0FB3-4B59-99F8-2D1106EEDB19}" presName="rootComposite" presStyleCnt="0"/>
      <dgm:spPr/>
    </dgm:pt>
    <dgm:pt modelId="{8C9666FC-AC36-4020-93B6-B4F9F1CA335E}" type="pres">
      <dgm:prSet presAssocID="{7A60A7E2-0FB3-4B59-99F8-2D1106EEDB19}" presName="rootText" presStyleLbl="node2" presStyleIdx="1" presStyleCnt="4" custLinFactNeighborX="11504" custLinFactNeighborY="56921">
        <dgm:presLayoutVars>
          <dgm:chPref val="3"/>
        </dgm:presLayoutVars>
      </dgm:prSet>
      <dgm:spPr/>
      <dgm:t>
        <a:bodyPr/>
        <a:lstStyle/>
        <a:p>
          <a:endParaRPr lang="en-GB"/>
        </a:p>
      </dgm:t>
    </dgm:pt>
    <dgm:pt modelId="{B2E2A6D4-ED3A-49E9-9C6A-21D2FE5D0CE1}" type="pres">
      <dgm:prSet presAssocID="{7A60A7E2-0FB3-4B59-99F8-2D1106EEDB19}" presName="rootConnector" presStyleLbl="node2" presStyleIdx="1" presStyleCnt="4"/>
      <dgm:spPr/>
      <dgm:t>
        <a:bodyPr/>
        <a:lstStyle/>
        <a:p>
          <a:endParaRPr lang="en-GB"/>
        </a:p>
      </dgm:t>
    </dgm:pt>
    <dgm:pt modelId="{8E161613-877B-462E-B60C-6B722A0E843E}" type="pres">
      <dgm:prSet presAssocID="{7A60A7E2-0FB3-4B59-99F8-2D1106EEDB19}" presName="hierChild4" presStyleCnt="0"/>
      <dgm:spPr/>
    </dgm:pt>
    <dgm:pt modelId="{DC9AF3CA-431A-4E70-8861-3FDA3D56BF6A}" type="pres">
      <dgm:prSet presAssocID="{B7367452-D4E6-45D6-8F9F-663176971B7D}" presName="Name35" presStyleLbl="parChTrans1D3" presStyleIdx="0" presStyleCnt="4"/>
      <dgm:spPr/>
      <dgm:t>
        <a:bodyPr/>
        <a:lstStyle/>
        <a:p>
          <a:endParaRPr lang="en-GB"/>
        </a:p>
      </dgm:t>
    </dgm:pt>
    <dgm:pt modelId="{D61F22DF-EC3B-421F-92DD-D4903FEA14DB}" type="pres">
      <dgm:prSet presAssocID="{B95C52E8-BA1D-45AD-8C10-3EB3CF946DF3}" presName="hierRoot2" presStyleCnt="0">
        <dgm:presLayoutVars>
          <dgm:hierBranch/>
        </dgm:presLayoutVars>
      </dgm:prSet>
      <dgm:spPr/>
    </dgm:pt>
    <dgm:pt modelId="{E389F151-7C6D-4721-9C05-9E44A4F1C319}" type="pres">
      <dgm:prSet presAssocID="{B95C52E8-BA1D-45AD-8C10-3EB3CF946DF3}" presName="rootComposite" presStyleCnt="0"/>
      <dgm:spPr/>
    </dgm:pt>
    <dgm:pt modelId="{D0671F5D-4F76-4BC4-AFAA-F42C943BBA3D}" type="pres">
      <dgm:prSet presAssocID="{B95C52E8-BA1D-45AD-8C10-3EB3CF946DF3}" presName="rootText" presStyleLbl="node3" presStyleIdx="0" presStyleCnt="4" custLinFactNeighborX="-849" custLinFactNeighborY="50931">
        <dgm:presLayoutVars>
          <dgm:chPref val="3"/>
        </dgm:presLayoutVars>
      </dgm:prSet>
      <dgm:spPr/>
      <dgm:t>
        <a:bodyPr/>
        <a:lstStyle/>
        <a:p>
          <a:endParaRPr lang="en-GB"/>
        </a:p>
      </dgm:t>
    </dgm:pt>
    <dgm:pt modelId="{8E45DABA-741B-45B0-9701-8E0B0AA948A2}" type="pres">
      <dgm:prSet presAssocID="{B95C52E8-BA1D-45AD-8C10-3EB3CF946DF3}" presName="rootConnector" presStyleLbl="node3" presStyleIdx="0" presStyleCnt="4"/>
      <dgm:spPr/>
      <dgm:t>
        <a:bodyPr/>
        <a:lstStyle/>
        <a:p>
          <a:endParaRPr lang="en-GB"/>
        </a:p>
      </dgm:t>
    </dgm:pt>
    <dgm:pt modelId="{4486956D-4551-402C-B283-10DEC3551197}" type="pres">
      <dgm:prSet presAssocID="{B95C52E8-BA1D-45AD-8C10-3EB3CF946DF3}" presName="hierChild4" presStyleCnt="0"/>
      <dgm:spPr/>
    </dgm:pt>
    <dgm:pt modelId="{E7732155-6291-4759-9D33-C1C4608275DE}" type="pres">
      <dgm:prSet presAssocID="{26F40510-51CE-4773-8AFC-D165A6627B4A}" presName="Name35" presStyleLbl="parChTrans1D4" presStyleIdx="0" presStyleCnt="3"/>
      <dgm:spPr/>
      <dgm:t>
        <a:bodyPr/>
        <a:lstStyle/>
        <a:p>
          <a:endParaRPr lang="en-GB"/>
        </a:p>
      </dgm:t>
    </dgm:pt>
    <dgm:pt modelId="{159105A1-E4C5-440F-921A-F7344350A6BC}" type="pres">
      <dgm:prSet presAssocID="{4125DEFD-94C6-4FE7-AC5E-DA474E860137}" presName="hierRoot2" presStyleCnt="0">
        <dgm:presLayoutVars>
          <dgm:hierBranch/>
        </dgm:presLayoutVars>
      </dgm:prSet>
      <dgm:spPr/>
    </dgm:pt>
    <dgm:pt modelId="{DE3FE8B9-96EF-4B3E-BAF6-8ED0ACA17589}" type="pres">
      <dgm:prSet presAssocID="{4125DEFD-94C6-4FE7-AC5E-DA474E860137}" presName="rootComposite" presStyleCnt="0"/>
      <dgm:spPr/>
    </dgm:pt>
    <dgm:pt modelId="{9F914D3A-431A-40C9-9E54-26BB7636ED7A}" type="pres">
      <dgm:prSet presAssocID="{4125DEFD-94C6-4FE7-AC5E-DA474E860137}" presName="rootText" presStyleLbl="node4" presStyleIdx="0" presStyleCnt="3" custLinFactNeighborX="926" custLinFactNeighborY="29622">
        <dgm:presLayoutVars>
          <dgm:chPref val="3"/>
        </dgm:presLayoutVars>
      </dgm:prSet>
      <dgm:spPr/>
      <dgm:t>
        <a:bodyPr/>
        <a:lstStyle/>
        <a:p>
          <a:endParaRPr lang="en-GB"/>
        </a:p>
      </dgm:t>
    </dgm:pt>
    <dgm:pt modelId="{799740C5-38C6-4EA9-BA42-E66F2BC690AA}" type="pres">
      <dgm:prSet presAssocID="{4125DEFD-94C6-4FE7-AC5E-DA474E860137}" presName="rootConnector" presStyleLbl="node4" presStyleIdx="0" presStyleCnt="3"/>
      <dgm:spPr/>
      <dgm:t>
        <a:bodyPr/>
        <a:lstStyle/>
        <a:p>
          <a:endParaRPr lang="en-GB"/>
        </a:p>
      </dgm:t>
    </dgm:pt>
    <dgm:pt modelId="{C03D57A7-D7CA-4D03-A803-8A7CD78D23AF}" type="pres">
      <dgm:prSet presAssocID="{4125DEFD-94C6-4FE7-AC5E-DA474E860137}" presName="hierChild4" presStyleCnt="0"/>
      <dgm:spPr/>
    </dgm:pt>
    <dgm:pt modelId="{15A3FE02-287C-4091-8049-FBC99F4372B3}" type="pres">
      <dgm:prSet presAssocID="{4125DEFD-94C6-4FE7-AC5E-DA474E860137}" presName="hierChild5" presStyleCnt="0"/>
      <dgm:spPr/>
    </dgm:pt>
    <dgm:pt modelId="{C18A7018-2DC5-411D-B5FB-9622EA3E731C}" type="pres">
      <dgm:prSet presAssocID="{F079EDD2-AE15-4679-ADBB-CC9ED740DF58}" presName="Name35" presStyleLbl="parChTrans1D4" presStyleIdx="1" presStyleCnt="3"/>
      <dgm:spPr/>
      <dgm:t>
        <a:bodyPr/>
        <a:lstStyle/>
        <a:p>
          <a:endParaRPr lang="en-GB"/>
        </a:p>
      </dgm:t>
    </dgm:pt>
    <dgm:pt modelId="{5A2C75BD-198D-4FE6-AD88-E3C20FECCDDE}" type="pres">
      <dgm:prSet presAssocID="{794FA88C-8C99-456F-B6EA-CA31F93CB621}" presName="hierRoot2" presStyleCnt="0">
        <dgm:presLayoutVars>
          <dgm:hierBranch/>
        </dgm:presLayoutVars>
      </dgm:prSet>
      <dgm:spPr/>
    </dgm:pt>
    <dgm:pt modelId="{D590DC1E-7149-4BE2-B446-50200A167D99}" type="pres">
      <dgm:prSet presAssocID="{794FA88C-8C99-456F-B6EA-CA31F93CB621}" presName="rootComposite" presStyleCnt="0"/>
      <dgm:spPr/>
    </dgm:pt>
    <dgm:pt modelId="{E121FB4C-B85B-4517-BFAF-B7E6ED455EB3}" type="pres">
      <dgm:prSet presAssocID="{794FA88C-8C99-456F-B6EA-CA31F93CB621}" presName="rootText" presStyleLbl="node4" presStyleIdx="1" presStyleCnt="3" custLinFactNeighborX="-1930" custLinFactNeighborY="28957">
        <dgm:presLayoutVars>
          <dgm:chPref val="3"/>
        </dgm:presLayoutVars>
      </dgm:prSet>
      <dgm:spPr/>
      <dgm:t>
        <a:bodyPr/>
        <a:lstStyle/>
        <a:p>
          <a:endParaRPr lang="en-GB"/>
        </a:p>
      </dgm:t>
    </dgm:pt>
    <dgm:pt modelId="{C99261A1-C680-4FE8-A5F6-D4E40A653DFE}" type="pres">
      <dgm:prSet presAssocID="{794FA88C-8C99-456F-B6EA-CA31F93CB621}" presName="rootConnector" presStyleLbl="node4" presStyleIdx="1" presStyleCnt="3"/>
      <dgm:spPr/>
      <dgm:t>
        <a:bodyPr/>
        <a:lstStyle/>
        <a:p>
          <a:endParaRPr lang="en-GB"/>
        </a:p>
      </dgm:t>
    </dgm:pt>
    <dgm:pt modelId="{A0EF55DA-570F-4728-B716-6041C785E701}" type="pres">
      <dgm:prSet presAssocID="{794FA88C-8C99-456F-B6EA-CA31F93CB621}" presName="hierChild4" presStyleCnt="0"/>
      <dgm:spPr/>
    </dgm:pt>
    <dgm:pt modelId="{4E16C342-358B-4495-8CDB-6114F598B2D9}" type="pres">
      <dgm:prSet presAssocID="{794FA88C-8C99-456F-B6EA-CA31F93CB621}" presName="hierChild5" presStyleCnt="0"/>
      <dgm:spPr/>
    </dgm:pt>
    <dgm:pt modelId="{14B14CAA-9377-40B6-89A1-B46BF5142194}" type="pres">
      <dgm:prSet presAssocID="{B95C52E8-BA1D-45AD-8C10-3EB3CF946DF3}" presName="hierChild5" presStyleCnt="0"/>
      <dgm:spPr/>
    </dgm:pt>
    <dgm:pt modelId="{D4125F4F-733F-484C-9431-B3CA77A50143}" type="pres">
      <dgm:prSet presAssocID="{58E8E660-6D41-4DD2-B8EA-743D519593BF}" presName="Name35" presStyleLbl="parChTrans1D3" presStyleIdx="1" presStyleCnt="4"/>
      <dgm:spPr/>
      <dgm:t>
        <a:bodyPr/>
        <a:lstStyle/>
        <a:p>
          <a:endParaRPr lang="en-GB"/>
        </a:p>
      </dgm:t>
    </dgm:pt>
    <dgm:pt modelId="{70084E81-0BEA-45F2-9C64-198C0045AA2C}" type="pres">
      <dgm:prSet presAssocID="{C0D56E7D-AEC3-45D3-9D9F-EB14816FA1F6}" presName="hierRoot2" presStyleCnt="0">
        <dgm:presLayoutVars>
          <dgm:hierBranch/>
        </dgm:presLayoutVars>
      </dgm:prSet>
      <dgm:spPr/>
    </dgm:pt>
    <dgm:pt modelId="{7BEDF854-B577-43D2-81FF-CB3632C5F577}" type="pres">
      <dgm:prSet presAssocID="{C0D56E7D-AEC3-45D3-9D9F-EB14816FA1F6}" presName="rootComposite" presStyleCnt="0"/>
      <dgm:spPr/>
    </dgm:pt>
    <dgm:pt modelId="{BD8DC942-1AE0-430B-B721-020E62B690FD}" type="pres">
      <dgm:prSet presAssocID="{C0D56E7D-AEC3-45D3-9D9F-EB14816FA1F6}" presName="rootText" presStyleLbl="node3" presStyleIdx="1" presStyleCnt="4" custLinFactNeighborX="-3324" custLinFactNeighborY="58162">
        <dgm:presLayoutVars>
          <dgm:chPref val="3"/>
        </dgm:presLayoutVars>
      </dgm:prSet>
      <dgm:spPr/>
      <dgm:t>
        <a:bodyPr/>
        <a:lstStyle/>
        <a:p>
          <a:endParaRPr lang="en-GB"/>
        </a:p>
      </dgm:t>
    </dgm:pt>
    <dgm:pt modelId="{23E8154E-14A3-475E-ACB6-9FA5673A5181}" type="pres">
      <dgm:prSet presAssocID="{C0D56E7D-AEC3-45D3-9D9F-EB14816FA1F6}" presName="rootConnector" presStyleLbl="node3" presStyleIdx="1" presStyleCnt="4"/>
      <dgm:spPr/>
      <dgm:t>
        <a:bodyPr/>
        <a:lstStyle/>
        <a:p>
          <a:endParaRPr lang="en-GB"/>
        </a:p>
      </dgm:t>
    </dgm:pt>
    <dgm:pt modelId="{48EEF5D5-EDEE-44E5-96C3-F913CB7A49AD}" type="pres">
      <dgm:prSet presAssocID="{C0D56E7D-AEC3-45D3-9D9F-EB14816FA1F6}" presName="hierChild4" presStyleCnt="0"/>
      <dgm:spPr/>
    </dgm:pt>
    <dgm:pt modelId="{36001556-1AE1-4781-9374-AD4661832616}" type="pres">
      <dgm:prSet presAssocID="{2E28E9E6-656F-4CF7-8566-7AE51C7A4272}" presName="Name35" presStyleLbl="parChTrans1D4" presStyleIdx="2" presStyleCnt="3"/>
      <dgm:spPr/>
      <dgm:t>
        <a:bodyPr/>
        <a:lstStyle/>
        <a:p>
          <a:endParaRPr lang="en-GB"/>
        </a:p>
      </dgm:t>
    </dgm:pt>
    <dgm:pt modelId="{BFC77AA8-306D-4319-A281-B62A99426E3A}" type="pres">
      <dgm:prSet presAssocID="{04494A20-5F50-4CD6-A3DA-F7B5E5C5AFB2}" presName="hierRoot2" presStyleCnt="0">
        <dgm:presLayoutVars>
          <dgm:hierBranch/>
        </dgm:presLayoutVars>
      </dgm:prSet>
      <dgm:spPr/>
    </dgm:pt>
    <dgm:pt modelId="{553AD072-6589-42E9-BE48-F96E447FBB62}" type="pres">
      <dgm:prSet presAssocID="{04494A20-5F50-4CD6-A3DA-F7B5E5C5AFB2}" presName="rootComposite" presStyleCnt="0"/>
      <dgm:spPr/>
    </dgm:pt>
    <dgm:pt modelId="{99580CE7-2DFA-4083-ACC9-7DDCA30470AA}" type="pres">
      <dgm:prSet presAssocID="{04494A20-5F50-4CD6-A3DA-F7B5E5C5AFB2}" presName="rootText" presStyleLbl="node4" presStyleIdx="2" presStyleCnt="3" custLinFactNeighborX="-1574" custLinFactNeighborY="33653">
        <dgm:presLayoutVars>
          <dgm:chPref val="3"/>
        </dgm:presLayoutVars>
      </dgm:prSet>
      <dgm:spPr/>
      <dgm:t>
        <a:bodyPr/>
        <a:lstStyle/>
        <a:p>
          <a:endParaRPr lang="en-GB"/>
        </a:p>
      </dgm:t>
    </dgm:pt>
    <dgm:pt modelId="{5CA01883-5F0D-43C0-999E-FDAB3BC82BBF}" type="pres">
      <dgm:prSet presAssocID="{04494A20-5F50-4CD6-A3DA-F7B5E5C5AFB2}" presName="rootConnector" presStyleLbl="node4" presStyleIdx="2" presStyleCnt="3"/>
      <dgm:spPr/>
      <dgm:t>
        <a:bodyPr/>
        <a:lstStyle/>
        <a:p>
          <a:endParaRPr lang="en-GB"/>
        </a:p>
      </dgm:t>
    </dgm:pt>
    <dgm:pt modelId="{2C04F3A2-7121-4901-9231-3BDF0E1CC38A}" type="pres">
      <dgm:prSet presAssocID="{04494A20-5F50-4CD6-A3DA-F7B5E5C5AFB2}" presName="hierChild4" presStyleCnt="0"/>
      <dgm:spPr/>
    </dgm:pt>
    <dgm:pt modelId="{382E5DF7-09DC-4475-B5A8-8F5FCD3A5600}" type="pres">
      <dgm:prSet presAssocID="{04494A20-5F50-4CD6-A3DA-F7B5E5C5AFB2}" presName="hierChild5" presStyleCnt="0"/>
      <dgm:spPr/>
    </dgm:pt>
    <dgm:pt modelId="{1AE226C8-3CE2-45E6-9B83-EE47F13FB8F9}" type="pres">
      <dgm:prSet presAssocID="{C0D56E7D-AEC3-45D3-9D9F-EB14816FA1F6}" presName="hierChild5" presStyleCnt="0"/>
      <dgm:spPr/>
    </dgm:pt>
    <dgm:pt modelId="{7C2AA58A-AA97-47D9-97A2-317F660EA51D}" type="pres">
      <dgm:prSet presAssocID="{7A60A7E2-0FB3-4B59-99F8-2D1106EEDB19}" presName="hierChild5" presStyleCnt="0"/>
      <dgm:spPr/>
    </dgm:pt>
    <dgm:pt modelId="{78D032A2-F3C9-45B4-BF84-60C3ED5B54F0}" type="pres">
      <dgm:prSet presAssocID="{CDA07611-7DEA-42CF-9F80-2DFF417EFFD8}" presName="Name35" presStyleLbl="parChTrans1D2" presStyleIdx="2" presStyleCnt="4"/>
      <dgm:spPr/>
      <dgm:t>
        <a:bodyPr/>
        <a:lstStyle/>
        <a:p>
          <a:endParaRPr lang="en-GB"/>
        </a:p>
      </dgm:t>
    </dgm:pt>
    <dgm:pt modelId="{083AD7D8-F101-4DCB-8E0C-B0DB0F02623D}" type="pres">
      <dgm:prSet presAssocID="{27B8FB91-4630-4459-8777-9BF59AF816BF}" presName="hierRoot2" presStyleCnt="0">
        <dgm:presLayoutVars>
          <dgm:hierBranch/>
        </dgm:presLayoutVars>
      </dgm:prSet>
      <dgm:spPr/>
    </dgm:pt>
    <dgm:pt modelId="{0B61C34B-F2D0-4F1D-A7DB-58FBB5ACE8AC}" type="pres">
      <dgm:prSet presAssocID="{27B8FB91-4630-4459-8777-9BF59AF816BF}" presName="rootComposite" presStyleCnt="0"/>
      <dgm:spPr/>
    </dgm:pt>
    <dgm:pt modelId="{9955A448-D689-46EE-A908-77B29AEC66A4}" type="pres">
      <dgm:prSet presAssocID="{27B8FB91-4630-4459-8777-9BF59AF816BF}" presName="rootText" presStyleLbl="node2" presStyleIdx="2" presStyleCnt="4" custLinFactNeighborX="-2547" custLinFactNeighborY="57722">
        <dgm:presLayoutVars>
          <dgm:chPref val="3"/>
        </dgm:presLayoutVars>
      </dgm:prSet>
      <dgm:spPr/>
      <dgm:t>
        <a:bodyPr/>
        <a:lstStyle/>
        <a:p>
          <a:endParaRPr lang="en-GB"/>
        </a:p>
      </dgm:t>
    </dgm:pt>
    <dgm:pt modelId="{AFCCE30F-DD45-47ED-88B4-9EC1E60FF017}" type="pres">
      <dgm:prSet presAssocID="{27B8FB91-4630-4459-8777-9BF59AF816BF}" presName="rootConnector" presStyleLbl="node2" presStyleIdx="2" presStyleCnt="4"/>
      <dgm:spPr/>
      <dgm:t>
        <a:bodyPr/>
        <a:lstStyle/>
        <a:p>
          <a:endParaRPr lang="en-GB"/>
        </a:p>
      </dgm:t>
    </dgm:pt>
    <dgm:pt modelId="{851E004C-7E03-4A26-A7C6-05A7CF682E7C}" type="pres">
      <dgm:prSet presAssocID="{27B8FB91-4630-4459-8777-9BF59AF816BF}" presName="hierChild4" presStyleCnt="0"/>
      <dgm:spPr/>
    </dgm:pt>
    <dgm:pt modelId="{B1CA3756-BFEB-4593-BFB4-D4104D369964}" type="pres">
      <dgm:prSet presAssocID="{EFA42EDA-AEA2-4E44-8DC8-FCD2279040AC}" presName="Name35" presStyleLbl="parChTrans1D3" presStyleIdx="2" presStyleCnt="4"/>
      <dgm:spPr/>
      <dgm:t>
        <a:bodyPr/>
        <a:lstStyle/>
        <a:p>
          <a:endParaRPr lang="en-GB"/>
        </a:p>
      </dgm:t>
    </dgm:pt>
    <dgm:pt modelId="{350B2979-E708-4E9D-BC45-7112F38EF8B3}" type="pres">
      <dgm:prSet presAssocID="{CAF8E283-117F-43A0-BC53-FBF4F0361C71}" presName="hierRoot2" presStyleCnt="0">
        <dgm:presLayoutVars>
          <dgm:hierBranch/>
        </dgm:presLayoutVars>
      </dgm:prSet>
      <dgm:spPr/>
    </dgm:pt>
    <dgm:pt modelId="{5022E4A7-21D4-41F1-BFF8-2A414C7315B5}" type="pres">
      <dgm:prSet presAssocID="{CAF8E283-117F-43A0-BC53-FBF4F0361C71}" presName="rootComposite" presStyleCnt="0"/>
      <dgm:spPr/>
    </dgm:pt>
    <dgm:pt modelId="{581B1328-E5A8-497C-A390-ED1107512ECE}" type="pres">
      <dgm:prSet presAssocID="{CAF8E283-117F-43A0-BC53-FBF4F0361C71}" presName="rootText" presStyleLbl="node3" presStyleIdx="2" presStyleCnt="4" custLinFactNeighborX="-619" custLinFactNeighborY="42136">
        <dgm:presLayoutVars>
          <dgm:chPref val="3"/>
        </dgm:presLayoutVars>
      </dgm:prSet>
      <dgm:spPr/>
      <dgm:t>
        <a:bodyPr/>
        <a:lstStyle/>
        <a:p>
          <a:endParaRPr lang="en-GB"/>
        </a:p>
      </dgm:t>
    </dgm:pt>
    <dgm:pt modelId="{9AB8D56D-088A-4AE6-90CC-6813C58A7D45}" type="pres">
      <dgm:prSet presAssocID="{CAF8E283-117F-43A0-BC53-FBF4F0361C71}" presName="rootConnector" presStyleLbl="node3" presStyleIdx="2" presStyleCnt="4"/>
      <dgm:spPr/>
      <dgm:t>
        <a:bodyPr/>
        <a:lstStyle/>
        <a:p>
          <a:endParaRPr lang="en-GB"/>
        </a:p>
      </dgm:t>
    </dgm:pt>
    <dgm:pt modelId="{E51E0517-710C-4378-A08B-3E592EC4D7E5}" type="pres">
      <dgm:prSet presAssocID="{CAF8E283-117F-43A0-BC53-FBF4F0361C71}" presName="hierChild4" presStyleCnt="0"/>
      <dgm:spPr/>
    </dgm:pt>
    <dgm:pt modelId="{2C91F34F-9B4D-4706-918E-74CCB111F939}" type="pres">
      <dgm:prSet presAssocID="{CAF8E283-117F-43A0-BC53-FBF4F0361C71}" presName="hierChild5" presStyleCnt="0"/>
      <dgm:spPr/>
    </dgm:pt>
    <dgm:pt modelId="{CF3C00CB-EB31-4DAA-A62F-D7FF65DA0DF0}" type="pres">
      <dgm:prSet presAssocID="{27B8FB91-4630-4459-8777-9BF59AF816BF}" presName="hierChild5" presStyleCnt="0"/>
      <dgm:spPr/>
    </dgm:pt>
    <dgm:pt modelId="{F1F6BCF5-D828-423C-ABC2-4F40EF0D3BB8}" type="pres">
      <dgm:prSet presAssocID="{42059FCA-4342-40A8-87A4-57ADC705CE4D}" presName="Name35" presStyleLbl="parChTrans1D2" presStyleIdx="3" presStyleCnt="4"/>
      <dgm:spPr/>
      <dgm:t>
        <a:bodyPr/>
        <a:lstStyle/>
        <a:p>
          <a:endParaRPr lang="en-GB"/>
        </a:p>
      </dgm:t>
    </dgm:pt>
    <dgm:pt modelId="{9362664D-3423-44B0-A17F-B85ED8E1DD72}" type="pres">
      <dgm:prSet presAssocID="{063A7A6D-0EBF-42E5-9BA6-230EA5D586D4}" presName="hierRoot2" presStyleCnt="0">
        <dgm:presLayoutVars>
          <dgm:hierBranch/>
        </dgm:presLayoutVars>
      </dgm:prSet>
      <dgm:spPr/>
    </dgm:pt>
    <dgm:pt modelId="{C7AF169E-681D-4D48-AE35-A5D29D00C95D}" type="pres">
      <dgm:prSet presAssocID="{063A7A6D-0EBF-42E5-9BA6-230EA5D586D4}" presName="rootComposite" presStyleCnt="0"/>
      <dgm:spPr/>
    </dgm:pt>
    <dgm:pt modelId="{E6A7780B-B8BB-4B66-8574-A69BC9E48C66}" type="pres">
      <dgm:prSet presAssocID="{063A7A6D-0EBF-42E5-9BA6-230EA5D586D4}" presName="rootText" presStyleLbl="node2" presStyleIdx="3" presStyleCnt="4" custLinFactNeighborX="394" custLinFactNeighborY="54838">
        <dgm:presLayoutVars>
          <dgm:chPref val="3"/>
        </dgm:presLayoutVars>
      </dgm:prSet>
      <dgm:spPr/>
      <dgm:t>
        <a:bodyPr/>
        <a:lstStyle/>
        <a:p>
          <a:endParaRPr lang="en-GB"/>
        </a:p>
      </dgm:t>
    </dgm:pt>
    <dgm:pt modelId="{EF9D4493-F013-4591-9C55-3CE74FF037FD}" type="pres">
      <dgm:prSet presAssocID="{063A7A6D-0EBF-42E5-9BA6-230EA5D586D4}" presName="rootConnector" presStyleLbl="node2" presStyleIdx="3" presStyleCnt="4"/>
      <dgm:spPr/>
      <dgm:t>
        <a:bodyPr/>
        <a:lstStyle/>
        <a:p>
          <a:endParaRPr lang="en-GB"/>
        </a:p>
      </dgm:t>
    </dgm:pt>
    <dgm:pt modelId="{CBE09062-676F-4A56-A2B7-26021D6F3458}" type="pres">
      <dgm:prSet presAssocID="{063A7A6D-0EBF-42E5-9BA6-230EA5D586D4}" presName="hierChild4" presStyleCnt="0"/>
      <dgm:spPr/>
    </dgm:pt>
    <dgm:pt modelId="{077825E4-309C-4195-B9DD-DA20CF63F18F}" type="pres">
      <dgm:prSet presAssocID="{C677D3BB-4B6D-42D9-AB77-3B405ACD9C78}" presName="Name35" presStyleLbl="parChTrans1D3" presStyleIdx="3" presStyleCnt="4"/>
      <dgm:spPr/>
      <dgm:t>
        <a:bodyPr/>
        <a:lstStyle/>
        <a:p>
          <a:endParaRPr lang="en-GB"/>
        </a:p>
      </dgm:t>
    </dgm:pt>
    <dgm:pt modelId="{06737B83-7800-41B7-9729-9431666315F2}" type="pres">
      <dgm:prSet presAssocID="{9A2BE031-E63B-420A-B2E2-FF52E1B77063}" presName="hierRoot2" presStyleCnt="0">
        <dgm:presLayoutVars>
          <dgm:hierBranch/>
        </dgm:presLayoutVars>
      </dgm:prSet>
      <dgm:spPr/>
    </dgm:pt>
    <dgm:pt modelId="{EBA80661-C30C-443E-A3E8-5C66FF14BB33}" type="pres">
      <dgm:prSet presAssocID="{9A2BE031-E63B-420A-B2E2-FF52E1B77063}" presName="rootComposite" presStyleCnt="0"/>
      <dgm:spPr/>
    </dgm:pt>
    <dgm:pt modelId="{73F7B2B1-F942-4285-9CCF-A2AA4A121BAB}" type="pres">
      <dgm:prSet presAssocID="{9A2BE031-E63B-420A-B2E2-FF52E1B77063}" presName="rootText" presStyleLbl="node3" presStyleIdx="3" presStyleCnt="4" custLinFactNeighborX="-22616" custLinFactNeighborY="45232">
        <dgm:presLayoutVars>
          <dgm:chPref val="3"/>
        </dgm:presLayoutVars>
      </dgm:prSet>
      <dgm:spPr/>
      <dgm:t>
        <a:bodyPr/>
        <a:lstStyle/>
        <a:p>
          <a:endParaRPr lang="en-GB"/>
        </a:p>
      </dgm:t>
    </dgm:pt>
    <dgm:pt modelId="{6C93FF3E-D8AB-464E-864C-867B451B3C7F}" type="pres">
      <dgm:prSet presAssocID="{9A2BE031-E63B-420A-B2E2-FF52E1B77063}" presName="rootConnector" presStyleLbl="node3" presStyleIdx="3" presStyleCnt="4"/>
      <dgm:spPr/>
      <dgm:t>
        <a:bodyPr/>
        <a:lstStyle/>
        <a:p>
          <a:endParaRPr lang="en-GB"/>
        </a:p>
      </dgm:t>
    </dgm:pt>
    <dgm:pt modelId="{212CD028-406A-418D-813D-C7ACC70D6E89}" type="pres">
      <dgm:prSet presAssocID="{9A2BE031-E63B-420A-B2E2-FF52E1B77063}" presName="hierChild4" presStyleCnt="0"/>
      <dgm:spPr/>
    </dgm:pt>
    <dgm:pt modelId="{FAD59B1C-F003-48CF-B698-353572B9F5DA}" type="pres">
      <dgm:prSet presAssocID="{9A2BE031-E63B-420A-B2E2-FF52E1B77063}" presName="hierChild5" presStyleCnt="0"/>
      <dgm:spPr/>
    </dgm:pt>
    <dgm:pt modelId="{7237C347-933F-4271-9661-D7E27E12CDB3}" type="pres">
      <dgm:prSet presAssocID="{063A7A6D-0EBF-42E5-9BA6-230EA5D586D4}" presName="hierChild5" presStyleCnt="0"/>
      <dgm:spPr/>
    </dgm:pt>
    <dgm:pt modelId="{05507A24-0C2D-4D0D-AF8D-959B66BE6381}" type="pres">
      <dgm:prSet presAssocID="{6A5E6C08-DB61-41D6-8302-E5D21B5E0A25}" presName="hierChild3" presStyleCnt="0"/>
      <dgm:spPr/>
    </dgm:pt>
    <dgm:pt modelId="{AC57CF6B-B2F5-4CAC-814F-71CFB50A4767}" type="pres">
      <dgm:prSet presAssocID="{D5670173-FE24-48E2-8F0E-F91C6C63D91C}" presName="hierRoot1" presStyleCnt="0">
        <dgm:presLayoutVars>
          <dgm:hierBranch val="init"/>
        </dgm:presLayoutVars>
      </dgm:prSet>
      <dgm:spPr/>
    </dgm:pt>
    <dgm:pt modelId="{CFE31805-52B7-45FA-883B-09B9D3D7BA5D}" type="pres">
      <dgm:prSet presAssocID="{D5670173-FE24-48E2-8F0E-F91C6C63D91C}" presName="rootComposite1" presStyleCnt="0"/>
      <dgm:spPr/>
    </dgm:pt>
    <dgm:pt modelId="{5CA72783-C0E6-415E-9685-2E6D7ECD4844}" type="pres">
      <dgm:prSet presAssocID="{D5670173-FE24-48E2-8F0E-F91C6C63D91C}" presName="rootText1" presStyleLbl="node0" presStyleIdx="1" presStyleCnt="2" custLinFactX="-94013" custLinFactY="278390" custLinFactNeighborX="-100000" custLinFactNeighborY="300000">
        <dgm:presLayoutVars>
          <dgm:chPref val="3"/>
        </dgm:presLayoutVars>
      </dgm:prSet>
      <dgm:spPr/>
      <dgm:t>
        <a:bodyPr/>
        <a:lstStyle/>
        <a:p>
          <a:endParaRPr lang="en-GB"/>
        </a:p>
      </dgm:t>
    </dgm:pt>
    <dgm:pt modelId="{01A8D0C8-8C9C-4596-8478-35793902AC12}" type="pres">
      <dgm:prSet presAssocID="{D5670173-FE24-48E2-8F0E-F91C6C63D91C}" presName="rootConnector1" presStyleLbl="node1" presStyleIdx="0" presStyleCnt="0"/>
      <dgm:spPr/>
      <dgm:t>
        <a:bodyPr/>
        <a:lstStyle/>
        <a:p>
          <a:endParaRPr lang="en-GB"/>
        </a:p>
      </dgm:t>
    </dgm:pt>
    <dgm:pt modelId="{848EE64E-EF0F-491A-B29A-DF20EB556175}" type="pres">
      <dgm:prSet presAssocID="{D5670173-FE24-48E2-8F0E-F91C6C63D91C}" presName="hierChild2" presStyleCnt="0"/>
      <dgm:spPr/>
    </dgm:pt>
    <dgm:pt modelId="{9A7D011E-CD73-4C68-A1DB-37362164C9C5}" type="pres">
      <dgm:prSet presAssocID="{D5670173-FE24-48E2-8F0E-F91C6C63D91C}" presName="hierChild3" presStyleCnt="0"/>
      <dgm:spPr/>
    </dgm:pt>
  </dgm:ptLst>
  <dgm:cxnLst>
    <dgm:cxn modelId="{A25B7D59-F78C-48EE-887F-49A1559DA72D}" type="presOf" srcId="{7A60A7E2-0FB3-4B59-99F8-2D1106EEDB19}" destId="{8C9666FC-AC36-4020-93B6-B4F9F1CA335E}" srcOrd="0" destOrd="0" presId="urn:microsoft.com/office/officeart/2005/8/layout/orgChart1"/>
    <dgm:cxn modelId="{0514FEB5-D67C-441C-8A7F-639DBDEB9AB9}" type="presOf" srcId="{7A60A7E2-0FB3-4B59-99F8-2D1106EEDB19}" destId="{B2E2A6D4-ED3A-49E9-9C6A-21D2FE5D0CE1}" srcOrd="1" destOrd="0" presId="urn:microsoft.com/office/officeart/2005/8/layout/orgChart1"/>
    <dgm:cxn modelId="{233536A9-704D-4F03-A492-D5A8B96DDD82}" srcId="{6A5E6C08-DB61-41D6-8302-E5D21B5E0A25}" destId="{7A60A7E2-0FB3-4B59-99F8-2D1106EEDB19}" srcOrd="1" destOrd="0" parTransId="{CA7EF871-D620-4EF8-BAAA-E906B8987DEE}" sibTransId="{BFCFD8F9-DA1D-4756-A6EC-54D1A629752C}"/>
    <dgm:cxn modelId="{ACA98DED-2B44-4F5F-972A-2260286B13EE}" type="presOf" srcId="{4125DEFD-94C6-4FE7-AC5E-DA474E860137}" destId="{9F914D3A-431A-40C9-9E54-26BB7636ED7A}" srcOrd="0" destOrd="0" presId="urn:microsoft.com/office/officeart/2005/8/layout/orgChart1"/>
    <dgm:cxn modelId="{F2D70CCE-B443-4FA8-98FC-13482EF347D5}" type="presOf" srcId="{A6DD2428-EF20-48BA-9DD7-28B1B3601047}" destId="{B27674B5-C13A-4A00-8459-5E2525B04EFD}" srcOrd="1" destOrd="0" presId="urn:microsoft.com/office/officeart/2005/8/layout/orgChart1"/>
    <dgm:cxn modelId="{CF81B43C-1C58-4CA5-BBA3-393E9879663C}" srcId="{7A60A7E2-0FB3-4B59-99F8-2D1106EEDB19}" destId="{C0D56E7D-AEC3-45D3-9D9F-EB14816FA1F6}" srcOrd="1" destOrd="0" parTransId="{58E8E660-6D41-4DD2-B8EA-743D519593BF}" sibTransId="{BC3461C2-4F70-4E9F-A66D-868C0C117729}"/>
    <dgm:cxn modelId="{F5A78572-2E8F-4F69-8D1C-F01F81E044AC}" srcId="{6A5E6C08-DB61-41D6-8302-E5D21B5E0A25}" destId="{063A7A6D-0EBF-42E5-9BA6-230EA5D586D4}" srcOrd="3" destOrd="0" parTransId="{42059FCA-4342-40A8-87A4-57ADC705CE4D}" sibTransId="{BE9E8B4A-8086-4986-A8CF-828DAED27EC9}"/>
    <dgm:cxn modelId="{B4EC3C01-3B2E-44E7-B0F6-4D8A8E8A3122}" type="presOf" srcId="{B95C52E8-BA1D-45AD-8C10-3EB3CF946DF3}" destId="{8E45DABA-741B-45B0-9701-8E0B0AA948A2}" srcOrd="1" destOrd="0" presId="urn:microsoft.com/office/officeart/2005/8/layout/orgChart1"/>
    <dgm:cxn modelId="{6D4DC42B-9322-4CFE-8BF0-407FE2CB4A3E}" type="presOf" srcId="{6818895E-E8ED-478F-80A8-2F6B36B76847}" destId="{01159098-8E72-4970-801E-59034CA2B5AE}" srcOrd="0" destOrd="0" presId="urn:microsoft.com/office/officeart/2005/8/layout/orgChart1"/>
    <dgm:cxn modelId="{09595E14-7731-4720-8D59-FD92E2CFCFE7}" type="presOf" srcId="{C0D56E7D-AEC3-45D3-9D9F-EB14816FA1F6}" destId="{23E8154E-14A3-475E-ACB6-9FA5673A5181}" srcOrd="1" destOrd="0" presId="urn:microsoft.com/office/officeart/2005/8/layout/orgChart1"/>
    <dgm:cxn modelId="{F555255C-458C-4EEC-8617-0436BE475723}" type="presOf" srcId="{F079EDD2-AE15-4679-ADBB-CC9ED740DF58}" destId="{C18A7018-2DC5-411D-B5FB-9622EA3E731C}" srcOrd="0" destOrd="0" presId="urn:microsoft.com/office/officeart/2005/8/layout/orgChart1"/>
    <dgm:cxn modelId="{7059379A-527B-4396-9E00-7683827AF630}" srcId="{27B8FB91-4630-4459-8777-9BF59AF816BF}" destId="{CAF8E283-117F-43A0-BC53-FBF4F0361C71}" srcOrd="0" destOrd="0" parTransId="{EFA42EDA-AEA2-4E44-8DC8-FCD2279040AC}" sibTransId="{087097FD-1273-4C47-936C-BF2EB68D1978}"/>
    <dgm:cxn modelId="{3C19D403-7254-48F8-8FF6-677722B4E1C8}" type="presOf" srcId="{EFA42EDA-AEA2-4E44-8DC8-FCD2279040AC}" destId="{B1CA3756-BFEB-4593-BFB4-D4104D369964}" srcOrd="0" destOrd="0" presId="urn:microsoft.com/office/officeart/2005/8/layout/orgChart1"/>
    <dgm:cxn modelId="{E81ABEA8-CFB4-4827-A3FE-791FDBE3D667}" type="presOf" srcId="{26F40510-51CE-4773-8AFC-D165A6627B4A}" destId="{E7732155-6291-4759-9D33-C1C4608275DE}" srcOrd="0" destOrd="0" presId="urn:microsoft.com/office/officeart/2005/8/layout/orgChart1"/>
    <dgm:cxn modelId="{582714DD-190A-40F2-8225-AC793BC46C64}" type="presOf" srcId="{C677D3BB-4B6D-42D9-AB77-3B405ACD9C78}" destId="{077825E4-309C-4195-B9DD-DA20CF63F18F}" srcOrd="0" destOrd="0" presId="urn:microsoft.com/office/officeart/2005/8/layout/orgChart1"/>
    <dgm:cxn modelId="{0890C52B-E176-4EDA-990C-1F75A87C5957}" type="presOf" srcId="{CA7EF871-D620-4EF8-BAAA-E906B8987DEE}" destId="{83435169-35E0-49D2-8594-AEF9D9F47095}" srcOrd="0" destOrd="0" presId="urn:microsoft.com/office/officeart/2005/8/layout/orgChart1"/>
    <dgm:cxn modelId="{698B1DC0-D97A-4471-9690-4353B3044A51}" type="presOf" srcId="{C0D56E7D-AEC3-45D3-9D9F-EB14816FA1F6}" destId="{BD8DC942-1AE0-430B-B721-020E62B690FD}" srcOrd="0" destOrd="0" presId="urn:microsoft.com/office/officeart/2005/8/layout/orgChart1"/>
    <dgm:cxn modelId="{77F73568-DE80-4C2B-AB47-6F2A048F1E41}" type="presOf" srcId="{794FA88C-8C99-456F-B6EA-CA31F93CB621}" destId="{C99261A1-C680-4FE8-A5F6-D4E40A653DFE}" srcOrd="1" destOrd="0" presId="urn:microsoft.com/office/officeart/2005/8/layout/orgChart1"/>
    <dgm:cxn modelId="{583AAA91-3B81-4247-A456-2E2ACA877DD3}" type="presOf" srcId="{2E28E9E6-656F-4CF7-8566-7AE51C7A4272}" destId="{36001556-1AE1-4781-9374-AD4661832616}" srcOrd="0" destOrd="0" presId="urn:microsoft.com/office/officeart/2005/8/layout/orgChart1"/>
    <dgm:cxn modelId="{ED2EBE02-0A88-462C-B34C-881D2E308262}" type="presOf" srcId="{58E8E660-6D41-4DD2-B8EA-743D519593BF}" destId="{D4125F4F-733F-484C-9431-B3CA77A50143}" srcOrd="0" destOrd="0" presId="urn:microsoft.com/office/officeart/2005/8/layout/orgChart1"/>
    <dgm:cxn modelId="{A345A46C-6D92-4101-A0B8-B6F8DB420D03}" type="presOf" srcId="{27B8FB91-4630-4459-8777-9BF59AF816BF}" destId="{9955A448-D689-46EE-A908-77B29AEC66A4}" srcOrd="0" destOrd="0" presId="urn:microsoft.com/office/officeart/2005/8/layout/orgChart1"/>
    <dgm:cxn modelId="{77D3615D-3079-4012-BE9A-5D1EBEA88B49}" type="presOf" srcId="{4125DEFD-94C6-4FE7-AC5E-DA474E860137}" destId="{799740C5-38C6-4EA9-BA42-E66F2BC690AA}" srcOrd="1" destOrd="0" presId="urn:microsoft.com/office/officeart/2005/8/layout/orgChart1"/>
    <dgm:cxn modelId="{266B941F-2D9E-4F5F-A6D2-70C259CBDB78}" type="presOf" srcId="{6A5E6C08-DB61-41D6-8302-E5D21B5E0A25}" destId="{00E94D2A-F6EE-449F-8DDD-2B3E78F2CBA2}" srcOrd="0" destOrd="0" presId="urn:microsoft.com/office/officeart/2005/8/layout/orgChart1"/>
    <dgm:cxn modelId="{31D603CB-FCA7-4FDE-8326-554BE4CDD757}" type="presOf" srcId="{6A5E6C08-DB61-41D6-8302-E5D21B5E0A25}" destId="{623CF1BF-9735-4F80-B128-9AD19D3237B1}" srcOrd="1" destOrd="0" presId="urn:microsoft.com/office/officeart/2005/8/layout/orgChart1"/>
    <dgm:cxn modelId="{7CFD4980-237B-4307-99B7-A149BDADCCDD}" type="presOf" srcId="{CEBD2781-AA44-4CD1-9917-0224D6CCFE89}" destId="{57FCBD60-98B2-4F76-84BD-0DC4D915FB8A}" srcOrd="0" destOrd="0" presId="urn:microsoft.com/office/officeart/2005/8/layout/orgChart1"/>
    <dgm:cxn modelId="{DE0A42F9-717F-40D1-AE0F-6FA7D94BBD8C}" srcId="{B95C52E8-BA1D-45AD-8C10-3EB3CF946DF3}" destId="{4125DEFD-94C6-4FE7-AC5E-DA474E860137}" srcOrd="0" destOrd="0" parTransId="{26F40510-51CE-4773-8AFC-D165A6627B4A}" sibTransId="{B11B88F6-756C-4B9F-B17C-F8E21DBCF171}"/>
    <dgm:cxn modelId="{19801CE1-7BFE-40BE-940F-3952C5E1BD6B}" type="presOf" srcId="{B95C52E8-BA1D-45AD-8C10-3EB3CF946DF3}" destId="{D0671F5D-4F76-4BC4-AFAA-F42C943BBA3D}" srcOrd="0" destOrd="0" presId="urn:microsoft.com/office/officeart/2005/8/layout/orgChart1"/>
    <dgm:cxn modelId="{6E61A4A9-EC47-4B7C-86A3-7F22AAB5C654}" type="presOf" srcId="{CAF8E283-117F-43A0-BC53-FBF4F0361C71}" destId="{9AB8D56D-088A-4AE6-90CC-6813C58A7D45}" srcOrd="1" destOrd="0" presId="urn:microsoft.com/office/officeart/2005/8/layout/orgChart1"/>
    <dgm:cxn modelId="{C64B1256-3BF6-4D7A-8AD9-7C621ABA5CB8}" srcId="{063A7A6D-0EBF-42E5-9BA6-230EA5D586D4}" destId="{9A2BE031-E63B-420A-B2E2-FF52E1B77063}" srcOrd="0" destOrd="0" parTransId="{C677D3BB-4B6D-42D9-AB77-3B405ACD9C78}" sibTransId="{FCFA8E1A-E969-4669-A343-00F2EBFE52F8}"/>
    <dgm:cxn modelId="{81EFCC9B-9E68-48E9-AE32-A7B42CBB011D}" type="presOf" srcId="{27B8FB91-4630-4459-8777-9BF59AF816BF}" destId="{AFCCE30F-DD45-47ED-88B4-9EC1E60FF017}" srcOrd="1" destOrd="0" presId="urn:microsoft.com/office/officeart/2005/8/layout/orgChart1"/>
    <dgm:cxn modelId="{BFD96280-8D33-498B-B666-DE88564E85DB}" type="presOf" srcId="{CDA07611-7DEA-42CF-9F80-2DFF417EFFD8}" destId="{78D032A2-F3C9-45B4-BF84-60C3ED5B54F0}" srcOrd="0" destOrd="0" presId="urn:microsoft.com/office/officeart/2005/8/layout/orgChart1"/>
    <dgm:cxn modelId="{10E715F6-5C2E-474A-B80D-D369F3FE7E2E}" srcId="{6A5E6C08-DB61-41D6-8302-E5D21B5E0A25}" destId="{27B8FB91-4630-4459-8777-9BF59AF816BF}" srcOrd="2" destOrd="0" parTransId="{CDA07611-7DEA-42CF-9F80-2DFF417EFFD8}" sibTransId="{6E355632-A438-4A97-9E1D-6AE141A6D5F5}"/>
    <dgm:cxn modelId="{3B6663C7-0088-4E37-9C5D-661BB027FC1A}" type="presOf" srcId="{063A7A6D-0EBF-42E5-9BA6-230EA5D586D4}" destId="{E6A7780B-B8BB-4B66-8574-A69BC9E48C66}" srcOrd="0" destOrd="0" presId="urn:microsoft.com/office/officeart/2005/8/layout/orgChart1"/>
    <dgm:cxn modelId="{2CE21E4F-B46F-452C-9D8F-2291640DAB9F}" type="presOf" srcId="{D5670173-FE24-48E2-8F0E-F91C6C63D91C}" destId="{01A8D0C8-8C9C-4596-8478-35793902AC12}" srcOrd="1" destOrd="0" presId="urn:microsoft.com/office/officeart/2005/8/layout/orgChart1"/>
    <dgm:cxn modelId="{FB0CA4CD-ECCB-4E54-A890-AC51A5A43D9A}" srcId="{6A5E6C08-DB61-41D6-8302-E5D21B5E0A25}" destId="{A6DD2428-EF20-48BA-9DD7-28B1B3601047}" srcOrd="0" destOrd="0" parTransId="{CEBD2781-AA44-4CD1-9917-0224D6CCFE89}" sibTransId="{109F5652-DF46-455D-9982-4C795D802B2F}"/>
    <dgm:cxn modelId="{A3543176-78D2-4677-B7F6-1294B4E83D38}" type="presOf" srcId="{04494A20-5F50-4CD6-A3DA-F7B5E5C5AFB2}" destId="{99580CE7-2DFA-4083-ACC9-7DDCA30470AA}" srcOrd="0" destOrd="0" presId="urn:microsoft.com/office/officeart/2005/8/layout/orgChart1"/>
    <dgm:cxn modelId="{8D7F9BAC-5CA9-4B3E-AFD1-7D941C047A28}" srcId="{6818895E-E8ED-478F-80A8-2F6B36B76847}" destId="{6A5E6C08-DB61-41D6-8302-E5D21B5E0A25}" srcOrd="0" destOrd="0" parTransId="{4A7AFB2D-9304-46AC-B382-D79986A25C85}" sibTransId="{B4DB8278-8150-42E5-A0FA-6C85B36C7311}"/>
    <dgm:cxn modelId="{AC64F4E4-9D03-4514-8E55-77C38C47F3CC}" type="presOf" srcId="{9A2BE031-E63B-420A-B2E2-FF52E1B77063}" destId="{73F7B2B1-F942-4285-9CCF-A2AA4A121BAB}" srcOrd="0" destOrd="0" presId="urn:microsoft.com/office/officeart/2005/8/layout/orgChart1"/>
    <dgm:cxn modelId="{2C11FC0B-19A5-4917-A030-9A5DE33F37B4}" srcId="{B95C52E8-BA1D-45AD-8C10-3EB3CF946DF3}" destId="{794FA88C-8C99-456F-B6EA-CA31F93CB621}" srcOrd="1" destOrd="0" parTransId="{F079EDD2-AE15-4679-ADBB-CC9ED740DF58}" sibTransId="{C2CD3D2C-1232-40E6-8673-7E9CE71F44C4}"/>
    <dgm:cxn modelId="{99FCBF7D-B152-4F4E-A0FE-A50901AA7B5A}" type="presOf" srcId="{9A2BE031-E63B-420A-B2E2-FF52E1B77063}" destId="{6C93FF3E-D8AB-464E-864C-867B451B3C7F}" srcOrd="1" destOrd="0" presId="urn:microsoft.com/office/officeart/2005/8/layout/orgChart1"/>
    <dgm:cxn modelId="{1B273BFD-195A-43A0-BB29-657A628283AF}" type="presOf" srcId="{A6DD2428-EF20-48BA-9DD7-28B1B3601047}" destId="{F184A148-4FA2-42C5-A92C-D397057E2B70}" srcOrd="0" destOrd="0" presId="urn:microsoft.com/office/officeart/2005/8/layout/orgChart1"/>
    <dgm:cxn modelId="{3D386C0E-BE71-48FB-AD1E-FCF74EA7EE10}" type="presOf" srcId="{CAF8E283-117F-43A0-BC53-FBF4F0361C71}" destId="{581B1328-E5A8-497C-A390-ED1107512ECE}" srcOrd="0" destOrd="0" presId="urn:microsoft.com/office/officeart/2005/8/layout/orgChart1"/>
    <dgm:cxn modelId="{69019CC7-AABE-4704-AC44-7FBFC7013A41}" type="presOf" srcId="{063A7A6D-0EBF-42E5-9BA6-230EA5D586D4}" destId="{EF9D4493-F013-4591-9C55-3CE74FF037FD}" srcOrd="1" destOrd="0" presId="urn:microsoft.com/office/officeart/2005/8/layout/orgChart1"/>
    <dgm:cxn modelId="{CB50CD8C-0ED5-40FF-A584-4F3E114AD620}" srcId="{C0D56E7D-AEC3-45D3-9D9F-EB14816FA1F6}" destId="{04494A20-5F50-4CD6-A3DA-F7B5E5C5AFB2}" srcOrd="0" destOrd="0" parTransId="{2E28E9E6-656F-4CF7-8566-7AE51C7A4272}" sibTransId="{266918D9-365B-487E-83D5-8E1A56F15E29}"/>
    <dgm:cxn modelId="{F6C8F01E-63B3-4D2C-B80D-2169D4D56089}" srcId="{7A60A7E2-0FB3-4B59-99F8-2D1106EEDB19}" destId="{B95C52E8-BA1D-45AD-8C10-3EB3CF946DF3}" srcOrd="0" destOrd="0" parTransId="{B7367452-D4E6-45D6-8F9F-663176971B7D}" sibTransId="{F1A939FE-992D-4CD9-94EE-A71893E47595}"/>
    <dgm:cxn modelId="{B811AAE9-0653-468A-8F34-DBD09B84E8AA}" srcId="{6818895E-E8ED-478F-80A8-2F6B36B76847}" destId="{D5670173-FE24-48E2-8F0E-F91C6C63D91C}" srcOrd="1" destOrd="0" parTransId="{196468EF-99A1-401D-9EAA-0E30D95DF656}" sibTransId="{C38BCDBB-E975-4019-AD08-27863DBD613E}"/>
    <dgm:cxn modelId="{65BB35A7-D7B3-4825-BB04-1321E0375B61}" type="presOf" srcId="{04494A20-5F50-4CD6-A3DA-F7B5E5C5AFB2}" destId="{5CA01883-5F0D-43C0-999E-FDAB3BC82BBF}" srcOrd="1" destOrd="0" presId="urn:microsoft.com/office/officeart/2005/8/layout/orgChart1"/>
    <dgm:cxn modelId="{C8A273FD-F62A-4F99-88D7-6872276FBA4F}" type="presOf" srcId="{B7367452-D4E6-45D6-8F9F-663176971B7D}" destId="{DC9AF3CA-431A-4E70-8861-3FDA3D56BF6A}" srcOrd="0" destOrd="0" presId="urn:microsoft.com/office/officeart/2005/8/layout/orgChart1"/>
    <dgm:cxn modelId="{8D60133C-658D-4078-82A6-683D74D811B5}" type="presOf" srcId="{42059FCA-4342-40A8-87A4-57ADC705CE4D}" destId="{F1F6BCF5-D828-423C-ABC2-4F40EF0D3BB8}" srcOrd="0" destOrd="0" presId="urn:microsoft.com/office/officeart/2005/8/layout/orgChart1"/>
    <dgm:cxn modelId="{CA43D893-23C7-4890-8845-DC91ED4FB364}" type="presOf" srcId="{794FA88C-8C99-456F-B6EA-CA31F93CB621}" destId="{E121FB4C-B85B-4517-BFAF-B7E6ED455EB3}" srcOrd="0" destOrd="0" presId="urn:microsoft.com/office/officeart/2005/8/layout/orgChart1"/>
    <dgm:cxn modelId="{DC57EB47-E93A-43D7-8953-3E1E042A67A0}" type="presOf" srcId="{D5670173-FE24-48E2-8F0E-F91C6C63D91C}" destId="{5CA72783-C0E6-415E-9685-2E6D7ECD4844}" srcOrd="0" destOrd="0" presId="urn:microsoft.com/office/officeart/2005/8/layout/orgChart1"/>
    <dgm:cxn modelId="{8A39CB62-2384-4AE7-8CBC-CF42C4565405}" type="presParOf" srcId="{01159098-8E72-4970-801E-59034CA2B5AE}" destId="{84A9D79C-77AE-46FD-8196-51863B53FAE8}" srcOrd="0" destOrd="0" presId="urn:microsoft.com/office/officeart/2005/8/layout/orgChart1"/>
    <dgm:cxn modelId="{FA25A416-2017-4235-82DC-7E7674C1F822}" type="presParOf" srcId="{84A9D79C-77AE-46FD-8196-51863B53FAE8}" destId="{2C7DB442-0A2D-40E4-8A4C-7D9662C399BC}" srcOrd="0" destOrd="0" presId="urn:microsoft.com/office/officeart/2005/8/layout/orgChart1"/>
    <dgm:cxn modelId="{640CA9B5-3756-4F5F-8928-BE6C817840B5}" type="presParOf" srcId="{2C7DB442-0A2D-40E4-8A4C-7D9662C399BC}" destId="{00E94D2A-F6EE-449F-8DDD-2B3E78F2CBA2}" srcOrd="0" destOrd="0" presId="urn:microsoft.com/office/officeart/2005/8/layout/orgChart1"/>
    <dgm:cxn modelId="{B82D07F5-6554-413C-80C8-8827E1CE316E}" type="presParOf" srcId="{2C7DB442-0A2D-40E4-8A4C-7D9662C399BC}" destId="{623CF1BF-9735-4F80-B128-9AD19D3237B1}" srcOrd="1" destOrd="0" presId="urn:microsoft.com/office/officeart/2005/8/layout/orgChart1"/>
    <dgm:cxn modelId="{424DC02F-2F64-404E-8058-9A5A9E2B3F3A}" type="presParOf" srcId="{84A9D79C-77AE-46FD-8196-51863B53FAE8}" destId="{E7D5D49D-A2D6-48AA-88CA-BECD06CBD685}" srcOrd="1" destOrd="0" presId="urn:microsoft.com/office/officeart/2005/8/layout/orgChart1"/>
    <dgm:cxn modelId="{E920E53E-D208-47F2-85D0-E6DC13ABB675}" type="presParOf" srcId="{E7D5D49D-A2D6-48AA-88CA-BECD06CBD685}" destId="{57FCBD60-98B2-4F76-84BD-0DC4D915FB8A}" srcOrd="0" destOrd="0" presId="urn:microsoft.com/office/officeart/2005/8/layout/orgChart1"/>
    <dgm:cxn modelId="{7570C41C-5F6C-4D95-AEAD-F2D95BF59DF5}" type="presParOf" srcId="{E7D5D49D-A2D6-48AA-88CA-BECD06CBD685}" destId="{441CE9C9-70C2-4373-B826-6D824C031DDB}" srcOrd="1" destOrd="0" presId="urn:microsoft.com/office/officeart/2005/8/layout/orgChart1"/>
    <dgm:cxn modelId="{D9D00702-AA93-4027-956D-BC15AF398598}" type="presParOf" srcId="{441CE9C9-70C2-4373-B826-6D824C031DDB}" destId="{11D11ED6-D2C7-46B6-9B08-0D1129590D2D}" srcOrd="0" destOrd="0" presId="urn:microsoft.com/office/officeart/2005/8/layout/orgChart1"/>
    <dgm:cxn modelId="{FEF04C6C-A328-49F3-8799-DB65FD82F3B3}" type="presParOf" srcId="{11D11ED6-D2C7-46B6-9B08-0D1129590D2D}" destId="{F184A148-4FA2-42C5-A92C-D397057E2B70}" srcOrd="0" destOrd="0" presId="urn:microsoft.com/office/officeart/2005/8/layout/orgChart1"/>
    <dgm:cxn modelId="{2EF78DB3-1F90-41C5-9F7D-2F97C7BD23E1}" type="presParOf" srcId="{11D11ED6-D2C7-46B6-9B08-0D1129590D2D}" destId="{B27674B5-C13A-4A00-8459-5E2525B04EFD}" srcOrd="1" destOrd="0" presId="urn:microsoft.com/office/officeart/2005/8/layout/orgChart1"/>
    <dgm:cxn modelId="{08C5FF4C-8AA6-40B2-9990-147D80D7AE34}" type="presParOf" srcId="{441CE9C9-70C2-4373-B826-6D824C031DDB}" destId="{905CED9D-5870-4926-880D-35FDCD26B3E1}" srcOrd="1" destOrd="0" presId="urn:microsoft.com/office/officeart/2005/8/layout/orgChart1"/>
    <dgm:cxn modelId="{AC4F9DED-4970-4501-B788-273ACFB0C1C4}" type="presParOf" srcId="{441CE9C9-70C2-4373-B826-6D824C031DDB}" destId="{E851C4D7-B873-42A0-893E-11CD98B87B58}" srcOrd="2" destOrd="0" presId="urn:microsoft.com/office/officeart/2005/8/layout/orgChart1"/>
    <dgm:cxn modelId="{3335F7EB-4B22-4E22-8E38-371D8FB303DF}" type="presParOf" srcId="{E7D5D49D-A2D6-48AA-88CA-BECD06CBD685}" destId="{83435169-35E0-49D2-8594-AEF9D9F47095}" srcOrd="2" destOrd="0" presId="urn:microsoft.com/office/officeart/2005/8/layout/orgChart1"/>
    <dgm:cxn modelId="{305209EC-F2A6-4357-9E0A-4E363C462FD9}" type="presParOf" srcId="{E7D5D49D-A2D6-48AA-88CA-BECD06CBD685}" destId="{784D5E90-C039-42BE-A92A-0FAFD5CAC6A7}" srcOrd="3" destOrd="0" presId="urn:microsoft.com/office/officeart/2005/8/layout/orgChart1"/>
    <dgm:cxn modelId="{5D2DF48C-B37D-493F-A6B4-3D5B8E4F3923}" type="presParOf" srcId="{784D5E90-C039-42BE-A92A-0FAFD5CAC6A7}" destId="{43BB7FAB-A76B-4736-A2F0-CD82ABC18209}" srcOrd="0" destOrd="0" presId="urn:microsoft.com/office/officeart/2005/8/layout/orgChart1"/>
    <dgm:cxn modelId="{4A3C6C9F-88AB-4B76-BABC-9A8783643474}" type="presParOf" srcId="{43BB7FAB-A76B-4736-A2F0-CD82ABC18209}" destId="{8C9666FC-AC36-4020-93B6-B4F9F1CA335E}" srcOrd="0" destOrd="0" presId="urn:microsoft.com/office/officeart/2005/8/layout/orgChart1"/>
    <dgm:cxn modelId="{348D7135-204B-4158-B6E3-62CBEC16D3BD}" type="presParOf" srcId="{43BB7FAB-A76B-4736-A2F0-CD82ABC18209}" destId="{B2E2A6D4-ED3A-49E9-9C6A-21D2FE5D0CE1}" srcOrd="1" destOrd="0" presId="urn:microsoft.com/office/officeart/2005/8/layout/orgChart1"/>
    <dgm:cxn modelId="{313ED945-800A-4767-BBBD-0C9D0955F91E}" type="presParOf" srcId="{784D5E90-C039-42BE-A92A-0FAFD5CAC6A7}" destId="{8E161613-877B-462E-B60C-6B722A0E843E}" srcOrd="1" destOrd="0" presId="urn:microsoft.com/office/officeart/2005/8/layout/orgChart1"/>
    <dgm:cxn modelId="{704E7072-C80C-41CA-8C33-4AC829C605C2}" type="presParOf" srcId="{8E161613-877B-462E-B60C-6B722A0E843E}" destId="{DC9AF3CA-431A-4E70-8861-3FDA3D56BF6A}" srcOrd="0" destOrd="0" presId="urn:microsoft.com/office/officeart/2005/8/layout/orgChart1"/>
    <dgm:cxn modelId="{6754522A-2BDB-40CF-A751-38497797ADEB}" type="presParOf" srcId="{8E161613-877B-462E-B60C-6B722A0E843E}" destId="{D61F22DF-EC3B-421F-92DD-D4903FEA14DB}" srcOrd="1" destOrd="0" presId="urn:microsoft.com/office/officeart/2005/8/layout/orgChart1"/>
    <dgm:cxn modelId="{4503BFEB-0C82-4B4E-A3FB-1EC1748CC5B5}" type="presParOf" srcId="{D61F22DF-EC3B-421F-92DD-D4903FEA14DB}" destId="{E389F151-7C6D-4721-9C05-9E44A4F1C319}" srcOrd="0" destOrd="0" presId="urn:microsoft.com/office/officeart/2005/8/layout/orgChart1"/>
    <dgm:cxn modelId="{3E6C1AA2-6CB3-40FE-8011-DB456AD02D5F}" type="presParOf" srcId="{E389F151-7C6D-4721-9C05-9E44A4F1C319}" destId="{D0671F5D-4F76-4BC4-AFAA-F42C943BBA3D}" srcOrd="0" destOrd="0" presId="urn:microsoft.com/office/officeart/2005/8/layout/orgChart1"/>
    <dgm:cxn modelId="{93AC05D1-1BCF-4B96-A08F-598931D01ABB}" type="presParOf" srcId="{E389F151-7C6D-4721-9C05-9E44A4F1C319}" destId="{8E45DABA-741B-45B0-9701-8E0B0AA948A2}" srcOrd="1" destOrd="0" presId="urn:microsoft.com/office/officeart/2005/8/layout/orgChart1"/>
    <dgm:cxn modelId="{3F721094-942D-4029-9C44-8A52F5EA3875}" type="presParOf" srcId="{D61F22DF-EC3B-421F-92DD-D4903FEA14DB}" destId="{4486956D-4551-402C-B283-10DEC3551197}" srcOrd="1" destOrd="0" presId="urn:microsoft.com/office/officeart/2005/8/layout/orgChart1"/>
    <dgm:cxn modelId="{50310EC0-7BD7-4AF2-A7C0-5AC0B1D4773D}" type="presParOf" srcId="{4486956D-4551-402C-B283-10DEC3551197}" destId="{E7732155-6291-4759-9D33-C1C4608275DE}" srcOrd="0" destOrd="0" presId="urn:microsoft.com/office/officeart/2005/8/layout/orgChart1"/>
    <dgm:cxn modelId="{74DA6124-22C6-40C0-817C-3633D85F3FE5}" type="presParOf" srcId="{4486956D-4551-402C-B283-10DEC3551197}" destId="{159105A1-E4C5-440F-921A-F7344350A6BC}" srcOrd="1" destOrd="0" presId="urn:microsoft.com/office/officeart/2005/8/layout/orgChart1"/>
    <dgm:cxn modelId="{513512FE-9BA5-4122-B78D-E3C2A8EA607B}" type="presParOf" srcId="{159105A1-E4C5-440F-921A-F7344350A6BC}" destId="{DE3FE8B9-96EF-4B3E-BAF6-8ED0ACA17589}" srcOrd="0" destOrd="0" presId="urn:microsoft.com/office/officeart/2005/8/layout/orgChart1"/>
    <dgm:cxn modelId="{76FA070C-E871-46E4-AC88-D29479562719}" type="presParOf" srcId="{DE3FE8B9-96EF-4B3E-BAF6-8ED0ACA17589}" destId="{9F914D3A-431A-40C9-9E54-26BB7636ED7A}" srcOrd="0" destOrd="0" presId="urn:microsoft.com/office/officeart/2005/8/layout/orgChart1"/>
    <dgm:cxn modelId="{C30E9AA6-AAF7-4090-BFCC-21C7C5D640BE}" type="presParOf" srcId="{DE3FE8B9-96EF-4B3E-BAF6-8ED0ACA17589}" destId="{799740C5-38C6-4EA9-BA42-E66F2BC690AA}" srcOrd="1" destOrd="0" presId="urn:microsoft.com/office/officeart/2005/8/layout/orgChart1"/>
    <dgm:cxn modelId="{36D9DDAC-4D5B-4E7A-A83F-A2384AF3C985}" type="presParOf" srcId="{159105A1-E4C5-440F-921A-F7344350A6BC}" destId="{C03D57A7-D7CA-4D03-A803-8A7CD78D23AF}" srcOrd="1" destOrd="0" presId="urn:microsoft.com/office/officeart/2005/8/layout/orgChart1"/>
    <dgm:cxn modelId="{4470171F-C707-4F80-8AEF-0E6D0D6CF5C0}" type="presParOf" srcId="{159105A1-E4C5-440F-921A-F7344350A6BC}" destId="{15A3FE02-287C-4091-8049-FBC99F4372B3}" srcOrd="2" destOrd="0" presId="urn:microsoft.com/office/officeart/2005/8/layout/orgChart1"/>
    <dgm:cxn modelId="{114D7D57-786B-4748-B1F2-F2C1A8ED92B5}" type="presParOf" srcId="{4486956D-4551-402C-B283-10DEC3551197}" destId="{C18A7018-2DC5-411D-B5FB-9622EA3E731C}" srcOrd="2" destOrd="0" presId="urn:microsoft.com/office/officeart/2005/8/layout/orgChart1"/>
    <dgm:cxn modelId="{915459A1-0599-462F-B57B-89F5C6BD5489}" type="presParOf" srcId="{4486956D-4551-402C-B283-10DEC3551197}" destId="{5A2C75BD-198D-4FE6-AD88-E3C20FECCDDE}" srcOrd="3" destOrd="0" presId="urn:microsoft.com/office/officeart/2005/8/layout/orgChart1"/>
    <dgm:cxn modelId="{DA48BF38-3EBF-450C-A668-5B0FD3ACF201}" type="presParOf" srcId="{5A2C75BD-198D-4FE6-AD88-E3C20FECCDDE}" destId="{D590DC1E-7149-4BE2-B446-50200A167D99}" srcOrd="0" destOrd="0" presId="urn:microsoft.com/office/officeart/2005/8/layout/orgChart1"/>
    <dgm:cxn modelId="{0FDC7B0E-3DB2-4880-B907-DD4CEB634A22}" type="presParOf" srcId="{D590DC1E-7149-4BE2-B446-50200A167D99}" destId="{E121FB4C-B85B-4517-BFAF-B7E6ED455EB3}" srcOrd="0" destOrd="0" presId="urn:microsoft.com/office/officeart/2005/8/layout/orgChart1"/>
    <dgm:cxn modelId="{7EDA8C88-16CD-4B0C-9F96-182294DD93C4}" type="presParOf" srcId="{D590DC1E-7149-4BE2-B446-50200A167D99}" destId="{C99261A1-C680-4FE8-A5F6-D4E40A653DFE}" srcOrd="1" destOrd="0" presId="urn:microsoft.com/office/officeart/2005/8/layout/orgChart1"/>
    <dgm:cxn modelId="{C1F2977D-AAF1-44DE-AE42-4409E0BA16C4}" type="presParOf" srcId="{5A2C75BD-198D-4FE6-AD88-E3C20FECCDDE}" destId="{A0EF55DA-570F-4728-B716-6041C785E701}" srcOrd="1" destOrd="0" presId="urn:microsoft.com/office/officeart/2005/8/layout/orgChart1"/>
    <dgm:cxn modelId="{4D85D892-28EF-46C4-BEBE-3C2F3A59F29E}" type="presParOf" srcId="{5A2C75BD-198D-4FE6-AD88-E3C20FECCDDE}" destId="{4E16C342-358B-4495-8CDB-6114F598B2D9}" srcOrd="2" destOrd="0" presId="urn:microsoft.com/office/officeart/2005/8/layout/orgChart1"/>
    <dgm:cxn modelId="{A69F4ED1-9312-441A-8BF1-B3C93C375925}" type="presParOf" srcId="{D61F22DF-EC3B-421F-92DD-D4903FEA14DB}" destId="{14B14CAA-9377-40B6-89A1-B46BF5142194}" srcOrd="2" destOrd="0" presId="urn:microsoft.com/office/officeart/2005/8/layout/orgChart1"/>
    <dgm:cxn modelId="{CA7BB4F4-9061-4336-A386-78D792C97272}" type="presParOf" srcId="{8E161613-877B-462E-B60C-6B722A0E843E}" destId="{D4125F4F-733F-484C-9431-B3CA77A50143}" srcOrd="2" destOrd="0" presId="urn:microsoft.com/office/officeart/2005/8/layout/orgChart1"/>
    <dgm:cxn modelId="{9749D503-2977-480A-B3F2-854A7EB20B78}" type="presParOf" srcId="{8E161613-877B-462E-B60C-6B722A0E843E}" destId="{70084E81-0BEA-45F2-9C64-198C0045AA2C}" srcOrd="3" destOrd="0" presId="urn:microsoft.com/office/officeart/2005/8/layout/orgChart1"/>
    <dgm:cxn modelId="{11B6D426-97FE-49D8-A511-5EF75E33A8F1}" type="presParOf" srcId="{70084E81-0BEA-45F2-9C64-198C0045AA2C}" destId="{7BEDF854-B577-43D2-81FF-CB3632C5F577}" srcOrd="0" destOrd="0" presId="urn:microsoft.com/office/officeart/2005/8/layout/orgChart1"/>
    <dgm:cxn modelId="{CF778755-01F7-4FD1-B5EB-E493AA219BBE}" type="presParOf" srcId="{7BEDF854-B577-43D2-81FF-CB3632C5F577}" destId="{BD8DC942-1AE0-430B-B721-020E62B690FD}" srcOrd="0" destOrd="0" presId="urn:microsoft.com/office/officeart/2005/8/layout/orgChart1"/>
    <dgm:cxn modelId="{BFD834D1-CB33-48CB-99B2-3128477E8357}" type="presParOf" srcId="{7BEDF854-B577-43D2-81FF-CB3632C5F577}" destId="{23E8154E-14A3-475E-ACB6-9FA5673A5181}" srcOrd="1" destOrd="0" presId="urn:microsoft.com/office/officeart/2005/8/layout/orgChart1"/>
    <dgm:cxn modelId="{935A4D08-6D7E-4CD1-A2B6-243760D2216E}" type="presParOf" srcId="{70084E81-0BEA-45F2-9C64-198C0045AA2C}" destId="{48EEF5D5-EDEE-44E5-96C3-F913CB7A49AD}" srcOrd="1" destOrd="0" presId="urn:microsoft.com/office/officeart/2005/8/layout/orgChart1"/>
    <dgm:cxn modelId="{C5A0E198-17F8-40A6-A822-066706AE84BD}" type="presParOf" srcId="{48EEF5D5-EDEE-44E5-96C3-F913CB7A49AD}" destId="{36001556-1AE1-4781-9374-AD4661832616}" srcOrd="0" destOrd="0" presId="urn:microsoft.com/office/officeart/2005/8/layout/orgChart1"/>
    <dgm:cxn modelId="{AEFA6183-C3A8-4556-BC72-A5C2ACEC5164}" type="presParOf" srcId="{48EEF5D5-EDEE-44E5-96C3-F913CB7A49AD}" destId="{BFC77AA8-306D-4319-A281-B62A99426E3A}" srcOrd="1" destOrd="0" presId="urn:microsoft.com/office/officeart/2005/8/layout/orgChart1"/>
    <dgm:cxn modelId="{2FD229D8-204A-467D-B89A-DDE27F83A707}" type="presParOf" srcId="{BFC77AA8-306D-4319-A281-B62A99426E3A}" destId="{553AD072-6589-42E9-BE48-F96E447FBB62}" srcOrd="0" destOrd="0" presId="urn:microsoft.com/office/officeart/2005/8/layout/orgChart1"/>
    <dgm:cxn modelId="{8E9FCE8C-DDC2-4320-9FE5-A7547E9B0089}" type="presParOf" srcId="{553AD072-6589-42E9-BE48-F96E447FBB62}" destId="{99580CE7-2DFA-4083-ACC9-7DDCA30470AA}" srcOrd="0" destOrd="0" presId="urn:microsoft.com/office/officeart/2005/8/layout/orgChart1"/>
    <dgm:cxn modelId="{A84C2096-EFB2-446D-969A-06F79B9317D6}" type="presParOf" srcId="{553AD072-6589-42E9-BE48-F96E447FBB62}" destId="{5CA01883-5F0D-43C0-999E-FDAB3BC82BBF}" srcOrd="1" destOrd="0" presId="urn:microsoft.com/office/officeart/2005/8/layout/orgChart1"/>
    <dgm:cxn modelId="{12C55D8A-D437-4235-9320-085152519CA5}" type="presParOf" srcId="{BFC77AA8-306D-4319-A281-B62A99426E3A}" destId="{2C04F3A2-7121-4901-9231-3BDF0E1CC38A}" srcOrd="1" destOrd="0" presId="urn:microsoft.com/office/officeart/2005/8/layout/orgChart1"/>
    <dgm:cxn modelId="{2FCC6BE5-B53B-4FB0-81D5-1DEEC55BA9CF}" type="presParOf" srcId="{BFC77AA8-306D-4319-A281-B62A99426E3A}" destId="{382E5DF7-09DC-4475-B5A8-8F5FCD3A5600}" srcOrd="2" destOrd="0" presId="urn:microsoft.com/office/officeart/2005/8/layout/orgChart1"/>
    <dgm:cxn modelId="{1BD49C96-D53B-4A9A-8D30-0F67A421F508}" type="presParOf" srcId="{70084E81-0BEA-45F2-9C64-198C0045AA2C}" destId="{1AE226C8-3CE2-45E6-9B83-EE47F13FB8F9}" srcOrd="2" destOrd="0" presId="urn:microsoft.com/office/officeart/2005/8/layout/orgChart1"/>
    <dgm:cxn modelId="{A71D8FF2-9983-4338-B63F-4BFFA6F47204}" type="presParOf" srcId="{784D5E90-C039-42BE-A92A-0FAFD5CAC6A7}" destId="{7C2AA58A-AA97-47D9-97A2-317F660EA51D}" srcOrd="2" destOrd="0" presId="urn:microsoft.com/office/officeart/2005/8/layout/orgChart1"/>
    <dgm:cxn modelId="{DD7B3ADF-B47B-49B3-B5CF-9D50C959E8B0}" type="presParOf" srcId="{E7D5D49D-A2D6-48AA-88CA-BECD06CBD685}" destId="{78D032A2-F3C9-45B4-BF84-60C3ED5B54F0}" srcOrd="4" destOrd="0" presId="urn:microsoft.com/office/officeart/2005/8/layout/orgChart1"/>
    <dgm:cxn modelId="{3989E39F-E258-45D3-859E-BDF001F46D59}" type="presParOf" srcId="{E7D5D49D-A2D6-48AA-88CA-BECD06CBD685}" destId="{083AD7D8-F101-4DCB-8E0C-B0DB0F02623D}" srcOrd="5" destOrd="0" presId="urn:microsoft.com/office/officeart/2005/8/layout/orgChart1"/>
    <dgm:cxn modelId="{723DEAD8-6DA4-473F-8344-CF71F9E264FE}" type="presParOf" srcId="{083AD7D8-F101-4DCB-8E0C-B0DB0F02623D}" destId="{0B61C34B-F2D0-4F1D-A7DB-58FBB5ACE8AC}" srcOrd="0" destOrd="0" presId="urn:microsoft.com/office/officeart/2005/8/layout/orgChart1"/>
    <dgm:cxn modelId="{CA495BE8-2012-48C0-B24F-D239E5F5D5ED}" type="presParOf" srcId="{0B61C34B-F2D0-4F1D-A7DB-58FBB5ACE8AC}" destId="{9955A448-D689-46EE-A908-77B29AEC66A4}" srcOrd="0" destOrd="0" presId="urn:microsoft.com/office/officeart/2005/8/layout/orgChart1"/>
    <dgm:cxn modelId="{75D48181-E26F-434D-8736-884E95377B42}" type="presParOf" srcId="{0B61C34B-F2D0-4F1D-A7DB-58FBB5ACE8AC}" destId="{AFCCE30F-DD45-47ED-88B4-9EC1E60FF017}" srcOrd="1" destOrd="0" presId="urn:microsoft.com/office/officeart/2005/8/layout/orgChart1"/>
    <dgm:cxn modelId="{F441325B-0076-4F8B-9E8A-C169D950A4A3}" type="presParOf" srcId="{083AD7D8-F101-4DCB-8E0C-B0DB0F02623D}" destId="{851E004C-7E03-4A26-A7C6-05A7CF682E7C}" srcOrd="1" destOrd="0" presId="urn:microsoft.com/office/officeart/2005/8/layout/orgChart1"/>
    <dgm:cxn modelId="{28C29642-0018-4AA2-B478-EA35708F3501}" type="presParOf" srcId="{851E004C-7E03-4A26-A7C6-05A7CF682E7C}" destId="{B1CA3756-BFEB-4593-BFB4-D4104D369964}" srcOrd="0" destOrd="0" presId="urn:microsoft.com/office/officeart/2005/8/layout/orgChart1"/>
    <dgm:cxn modelId="{08B0C1C1-0C7E-4040-B998-C7EC88BE8319}" type="presParOf" srcId="{851E004C-7E03-4A26-A7C6-05A7CF682E7C}" destId="{350B2979-E708-4E9D-BC45-7112F38EF8B3}" srcOrd="1" destOrd="0" presId="urn:microsoft.com/office/officeart/2005/8/layout/orgChart1"/>
    <dgm:cxn modelId="{4196C7B2-7FFF-43A9-9D7F-00C558BE02D6}" type="presParOf" srcId="{350B2979-E708-4E9D-BC45-7112F38EF8B3}" destId="{5022E4A7-21D4-41F1-BFF8-2A414C7315B5}" srcOrd="0" destOrd="0" presId="urn:microsoft.com/office/officeart/2005/8/layout/orgChart1"/>
    <dgm:cxn modelId="{33119D16-5BEF-4613-999A-0F912EA18700}" type="presParOf" srcId="{5022E4A7-21D4-41F1-BFF8-2A414C7315B5}" destId="{581B1328-E5A8-497C-A390-ED1107512ECE}" srcOrd="0" destOrd="0" presId="urn:microsoft.com/office/officeart/2005/8/layout/orgChart1"/>
    <dgm:cxn modelId="{0D71E278-50E7-45D4-B8F1-74BE39252581}" type="presParOf" srcId="{5022E4A7-21D4-41F1-BFF8-2A414C7315B5}" destId="{9AB8D56D-088A-4AE6-90CC-6813C58A7D45}" srcOrd="1" destOrd="0" presId="urn:microsoft.com/office/officeart/2005/8/layout/orgChart1"/>
    <dgm:cxn modelId="{7FC1E446-8C95-4FB9-8D79-9DAA7374526B}" type="presParOf" srcId="{350B2979-E708-4E9D-BC45-7112F38EF8B3}" destId="{E51E0517-710C-4378-A08B-3E592EC4D7E5}" srcOrd="1" destOrd="0" presId="urn:microsoft.com/office/officeart/2005/8/layout/orgChart1"/>
    <dgm:cxn modelId="{20489FD4-C507-4D64-AE5B-4FAB3F12A75B}" type="presParOf" srcId="{350B2979-E708-4E9D-BC45-7112F38EF8B3}" destId="{2C91F34F-9B4D-4706-918E-74CCB111F939}" srcOrd="2" destOrd="0" presId="urn:microsoft.com/office/officeart/2005/8/layout/orgChart1"/>
    <dgm:cxn modelId="{F476E838-F9AA-4488-8C9F-656780F1F593}" type="presParOf" srcId="{083AD7D8-F101-4DCB-8E0C-B0DB0F02623D}" destId="{CF3C00CB-EB31-4DAA-A62F-D7FF65DA0DF0}" srcOrd="2" destOrd="0" presId="urn:microsoft.com/office/officeart/2005/8/layout/orgChart1"/>
    <dgm:cxn modelId="{AD985478-15E7-4193-BDE7-A1EA8E8373D9}" type="presParOf" srcId="{E7D5D49D-A2D6-48AA-88CA-BECD06CBD685}" destId="{F1F6BCF5-D828-423C-ABC2-4F40EF0D3BB8}" srcOrd="6" destOrd="0" presId="urn:microsoft.com/office/officeart/2005/8/layout/orgChart1"/>
    <dgm:cxn modelId="{CE5C0461-CBF7-4455-84A2-7CE71BC1755F}" type="presParOf" srcId="{E7D5D49D-A2D6-48AA-88CA-BECD06CBD685}" destId="{9362664D-3423-44B0-A17F-B85ED8E1DD72}" srcOrd="7" destOrd="0" presId="urn:microsoft.com/office/officeart/2005/8/layout/orgChart1"/>
    <dgm:cxn modelId="{2F61A2D6-F65B-46C3-AA89-81F91618E6EE}" type="presParOf" srcId="{9362664D-3423-44B0-A17F-B85ED8E1DD72}" destId="{C7AF169E-681D-4D48-AE35-A5D29D00C95D}" srcOrd="0" destOrd="0" presId="urn:microsoft.com/office/officeart/2005/8/layout/orgChart1"/>
    <dgm:cxn modelId="{29B1E8FA-FFC4-44A9-8BAC-1C443E2534EC}" type="presParOf" srcId="{C7AF169E-681D-4D48-AE35-A5D29D00C95D}" destId="{E6A7780B-B8BB-4B66-8574-A69BC9E48C66}" srcOrd="0" destOrd="0" presId="urn:microsoft.com/office/officeart/2005/8/layout/orgChart1"/>
    <dgm:cxn modelId="{17A89C78-88EF-4548-B3BC-9F4B2500E5B6}" type="presParOf" srcId="{C7AF169E-681D-4D48-AE35-A5D29D00C95D}" destId="{EF9D4493-F013-4591-9C55-3CE74FF037FD}" srcOrd="1" destOrd="0" presId="urn:microsoft.com/office/officeart/2005/8/layout/orgChart1"/>
    <dgm:cxn modelId="{BD5F6F93-EE6F-4E40-AA89-D783F813F1B4}" type="presParOf" srcId="{9362664D-3423-44B0-A17F-B85ED8E1DD72}" destId="{CBE09062-676F-4A56-A2B7-26021D6F3458}" srcOrd="1" destOrd="0" presId="urn:microsoft.com/office/officeart/2005/8/layout/orgChart1"/>
    <dgm:cxn modelId="{9F9E2948-611A-4E45-871C-EADF4BB47A21}" type="presParOf" srcId="{CBE09062-676F-4A56-A2B7-26021D6F3458}" destId="{077825E4-309C-4195-B9DD-DA20CF63F18F}" srcOrd="0" destOrd="0" presId="urn:microsoft.com/office/officeart/2005/8/layout/orgChart1"/>
    <dgm:cxn modelId="{ED64DB19-F680-4332-B2AF-A307E064EC8A}" type="presParOf" srcId="{CBE09062-676F-4A56-A2B7-26021D6F3458}" destId="{06737B83-7800-41B7-9729-9431666315F2}" srcOrd="1" destOrd="0" presId="urn:microsoft.com/office/officeart/2005/8/layout/orgChart1"/>
    <dgm:cxn modelId="{B4E8C4FA-B4E2-4808-AECE-97A69A894F0B}" type="presParOf" srcId="{06737B83-7800-41B7-9729-9431666315F2}" destId="{EBA80661-C30C-443E-A3E8-5C66FF14BB33}" srcOrd="0" destOrd="0" presId="urn:microsoft.com/office/officeart/2005/8/layout/orgChart1"/>
    <dgm:cxn modelId="{55DE7136-AD40-4B03-91C9-FA07727FBA2B}" type="presParOf" srcId="{EBA80661-C30C-443E-A3E8-5C66FF14BB33}" destId="{73F7B2B1-F942-4285-9CCF-A2AA4A121BAB}" srcOrd="0" destOrd="0" presId="urn:microsoft.com/office/officeart/2005/8/layout/orgChart1"/>
    <dgm:cxn modelId="{592B4FB4-C093-4DFD-B3D8-622E7AF797EA}" type="presParOf" srcId="{EBA80661-C30C-443E-A3E8-5C66FF14BB33}" destId="{6C93FF3E-D8AB-464E-864C-867B451B3C7F}" srcOrd="1" destOrd="0" presId="urn:microsoft.com/office/officeart/2005/8/layout/orgChart1"/>
    <dgm:cxn modelId="{41835DA5-5946-47F4-B63E-0AB0E077E6B5}" type="presParOf" srcId="{06737B83-7800-41B7-9729-9431666315F2}" destId="{212CD028-406A-418D-813D-C7ACC70D6E89}" srcOrd="1" destOrd="0" presId="urn:microsoft.com/office/officeart/2005/8/layout/orgChart1"/>
    <dgm:cxn modelId="{DF44812D-0F76-496F-B2AE-E7E6D0B733B8}" type="presParOf" srcId="{06737B83-7800-41B7-9729-9431666315F2}" destId="{FAD59B1C-F003-48CF-B698-353572B9F5DA}" srcOrd="2" destOrd="0" presId="urn:microsoft.com/office/officeart/2005/8/layout/orgChart1"/>
    <dgm:cxn modelId="{23A1407C-FE8E-4472-BEA9-AA1907D77B62}" type="presParOf" srcId="{9362664D-3423-44B0-A17F-B85ED8E1DD72}" destId="{7237C347-933F-4271-9661-D7E27E12CDB3}" srcOrd="2" destOrd="0" presId="urn:microsoft.com/office/officeart/2005/8/layout/orgChart1"/>
    <dgm:cxn modelId="{7854F838-35C4-404E-B69F-801BD5F22CDA}" type="presParOf" srcId="{84A9D79C-77AE-46FD-8196-51863B53FAE8}" destId="{05507A24-0C2D-4D0D-AF8D-959B66BE6381}" srcOrd="2" destOrd="0" presId="urn:microsoft.com/office/officeart/2005/8/layout/orgChart1"/>
    <dgm:cxn modelId="{4BD40FE0-45F3-4ED5-92A1-47CAD241237F}" type="presParOf" srcId="{01159098-8E72-4970-801E-59034CA2B5AE}" destId="{AC57CF6B-B2F5-4CAC-814F-71CFB50A4767}" srcOrd="1" destOrd="0" presId="urn:microsoft.com/office/officeart/2005/8/layout/orgChart1"/>
    <dgm:cxn modelId="{F3BE642B-EE2A-4311-B91A-53F0D40E4834}" type="presParOf" srcId="{AC57CF6B-B2F5-4CAC-814F-71CFB50A4767}" destId="{CFE31805-52B7-45FA-883B-09B9D3D7BA5D}" srcOrd="0" destOrd="0" presId="urn:microsoft.com/office/officeart/2005/8/layout/orgChart1"/>
    <dgm:cxn modelId="{EAB17713-4D5B-4016-87CC-D071F84F20DD}" type="presParOf" srcId="{CFE31805-52B7-45FA-883B-09B9D3D7BA5D}" destId="{5CA72783-C0E6-415E-9685-2E6D7ECD4844}" srcOrd="0" destOrd="0" presId="urn:microsoft.com/office/officeart/2005/8/layout/orgChart1"/>
    <dgm:cxn modelId="{8292A9BF-2EE7-4041-8758-C3B03DDC8514}" type="presParOf" srcId="{CFE31805-52B7-45FA-883B-09B9D3D7BA5D}" destId="{01A8D0C8-8C9C-4596-8478-35793902AC12}" srcOrd="1" destOrd="0" presId="urn:microsoft.com/office/officeart/2005/8/layout/orgChart1"/>
    <dgm:cxn modelId="{04A82739-1174-408D-BE7E-E3E6D46824DB}" type="presParOf" srcId="{AC57CF6B-B2F5-4CAC-814F-71CFB50A4767}" destId="{848EE64E-EF0F-491A-B29A-DF20EB556175}" srcOrd="1" destOrd="0" presId="urn:microsoft.com/office/officeart/2005/8/layout/orgChart1"/>
    <dgm:cxn modelId="{CDA1510B-5DAC-41CC-BD03-60050949DA5C}" type="presParOf" srcId="{AC57CF6B-B2F5-4CAC-814F-71CFB50A4767}" destId="{9A7D011E-CD73-4C68-A1DB-37362164C9C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825E4-309C-4195-B9DD-DA20CF63F18F}">
      <dsp:nvSpPr>
        <dsp:cNvPr id="0" name=""/>
        <dsp:cNvSpPr/>
      </dsp:nvSpPr>
      <dsp:spPr>
        <a:xfrm>
          <a:off x="5262556" y="2388655"/>
          <a:ext cx="233227" cy="166664"/>
        </a:xfrm>
        <a:custGeom>
          <a:avLst/>
          <a:gdLst/>
          <a:ahLst/>
          <a:cxnLst/>
          <a:rect l="0" t="0" r="0" b="0"/>
          <a:pathLst>
            <a:path>
              <a:moveTo>
                <a:pt x="233227" y="0"/>
              </a:moveTo>
              <a:lnTo>
                <a:pt x="233227" y="58621"/>
              </a:lnTo>
              <a:lnTo>
                <a:pt x="0" y="58621"/>
              </a:lnTo>
              <a:lnTo>
                <a:pt x="0" y="1666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6BCF5-D828-423C-ABC2-4F40EF0D3BB8}">
      <dsp:nvSpPr>
        <dsp:cNvPr id="0" name=""/>
        <dsp:cNvSpPr/>
      </dsp:nvSpPr>
      <dsp:spPr>
        <a:xfrm>
          <a:off x="3160770" y="1375943"/>
          <a:ext cx="2335013" cy="498222"/>
        </a:xfrm>
        <a:custGeom>
          <a:avLst/>
          <a:gdLst/>
          <a:ahLst/>
          <a:cxnLst/>
          <a:rect l="0" t="0" r="0" b="0"/>
          <a:pathLst>
            <a:path>
              <a:moveTo>
                <a:pt x="0" y="0"/>
              </a:moveTo>
              <a:lnTo>
                <a:pt x="0" y="390179"/>
              </a:lnTo>
              <a:lnTo>
                <a:pt x="2335013" y="390179"/>
              </a:lnTo>
              <a:lnTo>
                <a:pt x="2335013" y="498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A3756-BFEB-4593-BFB4-D4104D369964}">
      <dsp:nvSpPr>
        <dsp:cNvPr id="0" name=""/>
        <dsp:cNvSpPr/>
      </dsp:nvSpPr>
      <dsp:spPr>
        <a:xfrm>
          <a:off x="4178276" y="2403493"/>
          <a:ext cx="91440" cy="135897"/>
        </a:xfrm>
        <a:custGeom>
          <a:avLst/>
          <a:gdLst/>
          <a:ahLst/>
          <a:cxnLst/>
          <a:rect l="0" t="0" r="0" b="0"/>
          <a:pathLst>
            <a:path>
              <a:moveTo>
                <a:pt x="45720" y="0"/>
              </a:moveTo>
              <a:lnTo>
                <a:pt x="45720" y="27854"/>
              </a:lnTo>
              <a:lnTo>
                <a:pt x="65558" y="27854"/>
              </a:lnTo>
              <a:lnTo>
                <a:pt x="65558" y="1358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032A2-F3C9-45B4-BF84-60C3ED5B54F0}">
      <dsp:nvSpPr>
        <dsp:cNvPr id="0" name=""/>
        <dsp:cNvSpPr/>
      </dsp:nvSpPr>
      <dsp:spPr>
        <a:xfrm>
          <a:off x="3160770" y="1375943"/>
          <a:ext cx="1063225" cy="513060"/>
        </a:xfrm>
        <a:custGeom>
          <a:avLst/>
          <a:gdLst/>
          <a:ahLst/>
          <a:cxnLst/>
          <a:rect l="0" t="0" r="0" b="0"/>
          <a:pathLst>
            <a:path>
              <a:moveTo>
                <a:pt x="0" y="0"/>
              </a:moveTo>
              <a:lnTo>
                <a:pt x="0" y="405017"/>
              </a:lnTo>
              <a:lnTo>
                <a:pt x="1063225" y="405017"/>
              </a:lnTo>
              <a:lnTo>
                <a:pt x="1063225" y="5130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001556-1AE1-4781-9374-AD4661832616}">
      <dsp:nvSpPr>
        <dsp:cNvPr id="0" name=""/>
        <dsp:cNvSpPr/>
      </dsp:nvSpPr>
      <dsp:spPr>
        <a:xfrm>
          <a:off x="2925214" y="3090613"/>
          <a:ext cx="91440" cy="91440"/>
        </a:xfrm>
        <a:custGeom>
          <a:avLst/>
          <a:gdLst/>
          <a:ahLst/>
          <a:cxnLst/>
          <a:rect l="0" t="0" r="0" b="0"/>
          <a:pathLst>
            <a:path>
              <a:moveTo>
                <a:pt x="45720" y="45720"/>
              </a:moveTo>
              <a:lnTo>
                <a:pt x="63727" y="45720"/>
              </a:lnTo>
              <a:lnTo>
                <a:pt x="63727" y="1357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125F4F-733F-484C-9431-B3CA77A50143}">
      <dsp:nvSpPr>
        <dsp:cNvPr id="0" name=""/>
        <dsp:cNvSpPr/>
      </dsp:nvSpPr>
      <dsp:spPr>
        <a:xfrm>
          <a:off x="2189711" y="2399372"/>
          <a:ext cx="781222" cy="222470"/>
        </a:xfrm>
        <a:custGeom>
          <a:avLst/>
          <a:gdLst/>
          <a:ahLst/>
          <a:cxnLst/>
          <a:rect l="0" t="0" r="0" b="0"/>
          <a:pathLst>
            <a:path>
              <a:moveTo>
                <a:pt x="0" y="0"/>
              </a:moveTo>
              <a:lnTo>
                <a:pt x="0" y="114427"/>
              </a:lnTo>
              <a:lnTo>
                <a:pt x="781222" y="114427"/>
              </a:lnTo>
              <a:lnTo>
                <a:pt x="781222" y="222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8A7018-2DC5-411D-B5FB-9622EA3E731C}">
      <dsp:nvSpPr>
        <dsp:cNvPr id="0" name=""/>
        <dsp:cNvSpPr/>
      </dsp:nvSpPr>
      <dsp:spPr>
        <a:xfrm>
          <a:off x="1128801" y="3099130"/>
          <a:ext cx="611410" cy="103031"/>
        </a:xfrm>
        <a:custGeom>
          <a:avLst/>
          <a:gdLst/>
          <a:ahLst/>
          <a:cxnLst/>
          <a:rect l="0" t="0" r="0" b="0"/>
          <a:pathLst>
            <a:path>
              <a:moveTo>
                <a:pt x="0" y="0"/>
              </a:moveTo>
              <a:lnTo>
                <a:pt x="611410" y="0"/>
              </a:lnTo>
              <a:lnTo>
                <a:pt x="611410" y="103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32155-6291-4759-9D33-C1C4608275DE}">
      <dsp:nvSpPr>
        <dsp:cNvPr id="0" name=""/>
        <dsp:cNvSpPr/>
      </dsp:nvSpPr>
      <dsp:spPr>
        <a:xfrm>
          <a:off x="524532" y="3099130"/>
          <a:ext cx="604268" cy="106453"/>
        </a:xfrm>
        <a:custGeom>
          <a:avLst/>
          <a:gdLst/>
          <a:ahLst/>
          <a:cxnLst/>
          <a:rect l="0" t="0" r="0" b="0"/>
          <a:pathLst>
            <a:path>
              <a:moveTo>
                <a:pt x="604268" y="0"/>
              </a:moveTo>
              <a:lnTo>
                <a:pt x="0" y="0"/>
              </a:lnTo>
              <a:lnTo>
                <a:pt x="0" y="1064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9AF3CA-431A-4E70-8861-3FDA3D56BF6A}">
      <dsp:nvSpPr>
        <dsp:cNvPr id="0" name=""/>
        <dsp:cNvSpPr/>
      </dsp:nvSpPr>
      <dsp:spPr>
        <a:xfrm>
          <a:off x="1128801" y="2399372"/>
          <a:ext cx="1060910" cy="185267"/>
        </a:xfrm>
        <a:custGeom>
          <a:avLst/>
          <a:gdLst/>
          <a:ahLst/>
          <a:cxnLst/>
          <a:rect l="0" t="0" r="0" b="0"/>
          <a:pathLst>
            <a:path>
              <a:moveTo>
                <a:pt x="1060910" y="0"/>
              </a:moveTo>
              <a:lnTo>
                <a:pt x="1060910" y="77225"/>
              </a:lnTo>
              <a:lnTo>
                <a:pt x="0" y="77225"/>
              </a:lnTo>
              <a:lnTo>
                <a:pt x="0" y="1852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35169-35E0-49D2-8594-AEF9D9F47095}">
      <dsp:nvSpPr>
        <dsp:cNvPr id="0" name=""/>
        <dsp:cNvSpPr/>
      </dsp:nvSpPr>
      <dsp:spPr>
        <a:xfrm>
          <a:off x="2189711" y="1375943"/>
          <a:ext cx="971059" cy="508939"/>
        </a:xfrm>
        <a:custGeom>
          <a:avLst/>
          <a:gdLst/>
          <a:ahLst/>
          <a:cxnLst/>
          <a:rect l="0" t="0" r="0" b="0"/>
          <a:pathLst>
            <a:path>
              <a:moveTo>
                <a:pt x="971059" y="0"/>
              </a:moveTo>
              <a:lnTo>
                <a:pt x="971059" y="400896"/>
              </a:lnTo>
              <a:lnTo>
                <a:pt x="0" y="400896"/>
              </a:lnTo>
              <a:lnTo>
                <a:pt x="0" y="5089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FCBD60-98B2-4F76-84BD-0DC4D915FB8A}">
      <dsp:nvSpPr>
        <dsp:cNvPr id="0" name=""/>
        <dsp:cNvSpPr/>
      </dsp:nvSpPr>
      <dsp:spPr>
        <a:xfrm>
          <a:off x="843742" y="1375943"/>
          <a:ext cx="2317028" cy="513060"/>
        </a:xfrm>
        <a:custGeom>
          <a:avLst/>
          <a:gdLst/>
          <a:ahLst/>
          <a:cxnLst/>
          <a:rect l="0" t="0" r="0" b="0"/>
          <a:pathLst>
            <a:path>
              <a:moveTo>
                <a:pt x="2317028" y="0"/>
              </a:moveTo>
              <a:lnTo>
                <a:pt x="2317028" y="405017"/>
              </a:lnTo>
              <a:lnTo>
                <a:pt x="0" y="405017"/>
              </a:lnTo>
              <a:lnTo>
                <a:pt x="0" y="5130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E94D2A-F6EE-449F-8DDD-2B3E78F2CBA2}">
      <dsp:nvSpPr>
        <dsp:cNvPr id="0" name=""/>
        <dsp:cNvSpPr/>
      </dsp:nvSpPr>
      <dsp:spPr>
        <a:xfrm>
          <a:off x="2646280" y="861452"/>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Director of Wellbeing</a:t>
          </a:r>
        </a:p>
      </dsp:txBody>
      <dsp:txXfrm>
        <a:off x="2646280" y="861452"/>
        <a:ext cx="1028980" cy="514490"/>
      </dsp:txXfrm>
    </dsp:sp>
    <dsp:sp modelId="{F184A148-4FA2-42C5-A92C-D397057E2B70}">
      <dsp:nvSpPr>
        <dsp:cNvPr id="0" name=""/>
        <dsp:cNvSpPr/>
      </dsp:nvSpPr>
      <dsp:spPr>
        <a:xfrm>
          <a:off x="329252" y="1889003"/>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Guildowns Medical Practice</a:t>
          </a:r>
        </a:p>
      </dsp:txBody>
      <dsp:txXfrm>
        <a:off x="329252" y="1889003"/>
        <a:ext cx="1028980" cy="514490"/>
      </dsp:txXfrm>
    </dsp:sp>
    <dsp:sp modelId="{8C9666FC-AC36-4020-93B6-B4F9F1CA335E}">
      <dsp:nvSpPr>
        <dsp:cNvPr id="0" name=""/>
        <dsp:cNvSpPr/>
      </dsp:nvSpPr>
      <dsp:spPr>
        <a:xfrm>
          <a:off x="1675220" y="1884882"/>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Deputy Director of Wellbeing</a:t>
          </a:r>
        </a:p>
        <a:p>
          <a:pPr lvl="0" algn="ctr" defTabSz="400050">
            <a:lnSpc>
              <a:spcPct val="90000"/>
            </a:lnSpc>
            <a:spcBef>
              <a:spcPct val="0"/>
            </a:spcBef>
            <a:spcAft>
              <a:spcPct val="35000"/>
            </a:spcAft>
          </a:pPr>
          <a:r>
            <a:rPr lang="en-GB" sz="900" kern="1200"/>
            <a:t>L 5 (1FTE)</a:t>
          </a:r>
        </a:p>
      </dsp:txBody>
      <dsp:txXfrm>
        <a:off x="1675220" y="1884882"/>
        <a:ext cx="1028980" cy="514490"/>
      </dsp:txXfrm>
    </dsp:sp>
    <dsp:sp modelId="{D0671F5D-4F76-4BC4-AFAA-F42C943BBA3D}">
      <dsp:nvSpPr>
        <dsp:cNvPr id="0" name=""/>
        <dsp:cNvSpPr/>
      </dsp:nvSpPr>
      <dsp:spPr>
        <a:xfrm>
          <a:off x="614310" y="2584640"/>
          <a:ext cx="1028980" cy="51449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Senior Wellbeing Advisor</a:t>
          </a:r>
        </a:p>
        <a:p>
          <a:pPr lvl="0" algn="ctr" defTabSz="400050">
            <a:lnSpc>
              <a:spcPct val="90000"/>
            </a:lnSpc>
            <a:spcBef>
              <a:spcPct val="0"/>
            </a:spcBef>
            <a:spcAft>
              <a:spcPct val="35000"/>
            </a:spcAft>
          </a:pPr>
          <a:r>
            <a:rPr lang="en-GB" sz="900" kern="1200"/>
            <a:t>L5 (1 fte)</a:t>
          </a:r>
        </a:p>
      </dsp:txBody>
      <dsp:txXfrm>
        <a:off x="614310" y="2584640"/>
        <a:ext cx="1028980" cy="514490"/>
      </dsp:txXfrm>
    </dsp:sp>
    <dsp:sp modelId="{9F914D3A-431A-40C9-9E54-26BB7636ED7A}">
      <dsp:nvSpPr>
        <dsp:cNvPr id="0" name=""/>
        <dsp:cNvSpPr/>
      </dsp:nvSpPr>
      <dsp:spPr>
        <a:xfrm>
          <a:off x="10041" y="3205584"/>
          <a:ext cx="1028980" cy="514490"/>
        </a:xfrm>
        <a:prstGeom prst="rect">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Wellbeing Advisor X3</a:t>
          </a:r>
        </a:p>
        <a:p>
          <a:pPr lvl="0" algn="ctr" defTabSz="400050">
            <a:lnSpc>
              <a:spcPct val="90000"/>
            </a:lnSpc>
            <a:spcBef>
              <a:spcPct val="0"/>
            </a:spcBef>
            <a:spcAft>
              <a:spcPct val="35000"/>
            </a:spcAft>
          </a:pPr>
          <a:r>
            <a:rPr lang="en-GB" sz="900" kern="1200"/>
            <a:t>L4 (2.6 fte)</a:t>
          </a:r>
        </a:p>
      </dsp:txBody>
      <dsp:txXfrm>
        <a:off x="10041" y="3205584"/>
        <a:ext cx="1028980" cy="514490"/>
      </dsp:txXfrm>
    </dsp:sp>
    <dsp:sp modelId="{E121FB4C-B85B-4517-BFAF-B7E6ED455EB3}">
      <dsp:nvSpPr>
        <dsp:cNvPr id="0" name=""/>
        <dsp:cNvSpPr/>
      </dsp:nvSpPr>
      <dsp:spPr>
        <a:xfrm>
          <a:off x="1225721" y="3202162"/>
          <a:ext cx="1028980" cy="51449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Wellbeing Advisor (Eating Disorder Specialist) L4 0.4 FTE </a:t>
          </a:r>
        </a:p>
      </dsp:txBody>
      <dsp:txXfrm>
        <a:off x="1225721" y="3202162"/>
        <a:ext cx="1028980" cy="514490"/>
      </dsp:txXfrm>
    </dsp:sp>
    <dsp:sp modelId="{BD8DC942-1AE0-430B-B721-020E62B690FD}">
      <dsp:nvSpPr>
        <dsp:cNvPr id="0" name=""/>
        <dsp:cNvSpPr/>
      </dsp:nvSpPr>
      <dsp:spPr>
        <a:xfrm>
          <a:off x="2456443" y="2621843"/>
          <a:ext cx="1028980" cy="51449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Senior Counsellor</a:t>
          </a:r>
        </a:p>
        <a:p>
          <a:pPr lvl="0" algn="ctr" defTabSz="400050">
            <a:lnSpc>
              <a:spcPct val="90000"/>
            </a:lnSpc>
            <a:spcBef>
              <a:spcPct val="0"/>
            </a:spcBef>
            <a:spcAft>
              <a:spcPct val="35000"/>
            </a:spcAft>
          </a:pPr>
          <a:r>
            <a:rPr lang="en-GB" sz="900" kern="1200"/>
            <a:t>L5 (1fte) </a:t>
          </a:r>
        </a:p>
      </dsp:txBody>
      <dsp:txXfrm>
        <a:off x="2456443" y="2621843"/>
        <a:ext cx="1028980" cy="514490"/>
      </dsp:txXfrm>
    </dsp:sp>
    <dsp:sp modelId="{99580CE7-2DFA-4083-ACC9-7DDCA30470AA}">
      <dsp:nvSpPr>
        <dsp:cNvPr id="0" name=""/>
        <dsp:cNvSpPr/>
      </dsp:nvSpPr>
      <dsp:spPr>
        <a:xfrm>
          <a:off x="2474450" y="3226323"/>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Counsellor X7</a:t>
          </a:r>
        </a:p>
        <a:p>
          <a:pPr lvl="0" algn="ctr" defTabSz="400050">
            <a:lnSpc>
              <a:spcPct val="90000"/>
            </a:lnSpc>
            <a:spcBef>
              <a:spcPct val="0"/>
            </a:spcBef>
            <a:spcAft>
              <a:spcPct val="35000"/>
            </a:spcAft>
          </a:pPr>
          <a:r>
            <a:rPr lang="en-GB" sz="900" kern="1200"/>
            <a:t>L4 (5.8)</a:t>
          </a:r>
        </a:p>
      </dsp:txBody>
      <dsp:txXfrm>
        <a:off x="2474450" y="3226323"/>
        <a:ext cx="1028980" cy="514490"/>
      </dsp:txXfrm>
    </dsp:sp>
    <dsp:sp modelId="{9955A448-D689-46EE-A908-77B29AEC66A4}">
      <dsp:nvSpPr>
        <dsp:cNvPr id="0" name=""/>
        <dsp:cNvSpPr/>
      </dsp:nvSpPr>
      <dsp:spPr>
        <a:xfrm>
          <a:off x="3709505" y="1889003"/>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Centre Coordinator</a:t>
          </a:r>
        </a:p>
        <a:p>
          <a:pPr lvl="0" algn="ctr" defTabSz="400050">
            <a:lnSpc>
              <a:spcPct val="90000"/>
            </a:lnSpc>
            <a:spcBef>
              <a:spcPct val="0"/>
            </a:spcBef>
            <a:spcAft>
              <a:spcPct val="35000"/>
            </a:spcAft>
          </a:pPr>
          <a:r>
            <a:rPr lang="en-GB" sz="900" kern="1200"/>
            <a:t>(0.8 FTE)</a:t>
          </a:r>
        </a:p>
      </dsp:txBody>
      <dsp:txXfrm>
        <a:off x="3709505" y="1889003"/>
        <a:ext cx="1028980" cy="514490"/>
      </dsp:txXfrm>
    </dsp:sp>
    <dsp:sp modelId="{581B1328-E5A8-497C-A390-ED1107512ECE}">
      <dsp:nvSpPr>
        <dsp:cNvPr id="0" name=""/>
        <dsp:cNvSpPr/>
      </dsp:nvSpPr>
      <dsp:spPr>
        <a:xfrm>
          <a:off x="3729344" y="2539391"/>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Team Administrator X2</a:t>
          </a:r>
        </a:p>
        <a:p>
          <a:pPr lvl="0" algn="ctr" defTabSz="400050">
            <a:lnSpc>
              <a:spcPct val="90000"/>
            </a:lnSpc>
            <a:spcBef>
              <a:spcPct val="0"/>
            </a:spcBef>
            <a:spcAft>
              <a:spcPct val="35000"/>
            </a:spcAft>
          </a:pPr>
          <a:r>
            <a:rPr lang="en-GB" sz="900" kern="1200"/>
            <a:t>L2b (2 FTE)</a:t>
          </a:r>
        </a:p>
      </dsp:txBody>
      <dsp:txXfrm>
        <a:off x="3729344" y="2539391"/>
        <a:ext cx="1028980" cy="514490"/>
      </dsp:txXfrm>
    </dsp:sp>
    <dsp:sp modelId="{E6A7780B-B8BB-4B66-8574-A69BC9E48C66}">
      <dsp:nvSpPr>
        <dsp:cNvPr id="0" name=""/>
        <dsp:cNvSpPr/>
      </dsp:nvSpPr>
      <dsp:spPr>
        <a:xfrm>
          <a:off x="4981294" y="1874165"/>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Coordinating Chaplain</a:t>
          </a:r>
        </a:p>
      </dsp:txBody>
      <dsp:txXfrm>
        <a:off x="4981294" y="1874165"/>
        <a:ext cx="1028980" cy="514490"/>
      </dsp:txXfrm>
    </dsp:sp>
    <dsp:sp modelId="{73F7B2B1-F942-4285-9CCF-A2AA4A121BAB}">
      <dsp:nvSpPr>
        <dsp:cNvPr id="0" name=""/>
        <dsp:cNvSpPr/>
      </dsp:nvSpPr>
      <dsp:spPr>
        <a:xfrm>
          <a:off x="4748066" y="2555319"/>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Chaplaincy team</a:t>
          </a:r>
        </a:p>
      </dsp:txBody>
      <dsp:txXfrm>
        <a:off x="4748066" y="2555319"/>
        <a:ext cx="1028980" cy="514490"/>
      </dsp:txXfrm>
    </dsp:sp>
    <dsp:sp modelId="{5CA72783-C0E6-415E-9685-2E6D7ECD4844}">
      <dsp:nvSpPr>
        <dsp:cNvPr id="0" name=""/>
        <dsp:cNvSpPr/>
      </dsp:nvSpPr>
      <dsp:spPr>
        <a:xfrm>
          <a:off x="1894990" y="3837213"/>
          <a:ext cx="1028980" cy="51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chemeClr val="bg1"/>
              </a:solidFill>
            </a:rPr>
            <a:t>Project Coordinator</a:t>
          </a:r>
        </a:p>
        <a:p>
          <a:pPr lvl="0" algn="ctr" defTabSz="400050">
            <a:lnSpc>
              <a:spcPct val="90000"/>
            </a:lnSpc>
            <a:spcBef>
              <a:spcPct val="0"/>
            </a:spcBef>
            <a:spcAft>
              <a:spcPct val="35000"/>
            </a:spcAft>
          </a:pPr>
          <a:r>
            <a:rPr lang="en-GB" sz="900" kern="1200">
              <a:solidFill>
                <a:schemeClr val="bg1"/>
              </a:solidFill>
            </a:rPr>
            <a:t>L3 (1FTE)</a:t>
          </a:r>
        </a:p>
      </dsp:txBody>
      <dsp:txXfrm>
        <a:off x="1894990" y="3837213"/>
        <a:ext cx="1028980" cy="514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  Mrs (Wellbeing)</dc:creator>
  <cp:keywords/>
  <dc:description/>
  <cp:lastModifiedBy>Hay K  Mrs (Wellbeing)</cp:lastModifiedBy>
  <cp:revision>2</cp:revision>
  <dcterms:created xsi:type="dcterms:W3CDTF">2018-06-19T12:57:00Z</dcterms:created>
  <dcterms:modified xsi:type="dcterms:W3CDTF">2018-06-19T12:57:00Z</dcterms:modified>
</cp:coreProperties>
</file>